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B36F" w14:textId="77777777" w:rsidR="00935DBC" w:rsidRDefault="001040DF" w:rsidP="00935DBC">
      <w:pPr>
        <w:ind w:left="-630" w:right="-360" w:firstLine="270"/>
        <w:rPr>
          <w:rFonts w:ascii="Arial Narrow" w:hAnsi="Arial Narrow" w:cs="Arial"/>
          <w:b/>
          <w:i/>
          <w:color w:val="17365D" w:themeColor="text2" w:themeShade="BF"/>
          <w:sz w:val="36"/>
          <w:szCs w:val="36"/>
        </w:rPr>
      </w:pPr>
      <w:r>
        <w:rPr>
          <w:rFonts w:ascii="Arial Narrow" w:hAnsi="Arial Narrow" w:cs="Arial"/>
          <w:b/>
          <w:i/>
          <w:color w:val="153153"/>
          <w:sz w:val="40"/>
          <w:szCs w:val="40"/>
        </w:rPr>
        <w:t xml:space="preserve">  </w:t>
      </w:r>
      <w:r w:rsidR="00604AB8">
        <w:rPr>
          <w:rFonts w:ascii="Arial Narrow" w:hAnsi="Arial Narrow" w:cs="Arial"/>
          <w:b/>
          <w:i/>
          <w:color w:val="153153"/>
          <w:sz w:val="40"/>
          <w:szCs w:val="40"/>
        </w:rPr>
        <w:t xml:space="preserve"> </w:t>
      </w:r>
      <w:r w:rsidR="00935DBC">
        <w:rPr>
          <w:noProof/>
        </w:rPr>
        <w:drawing>
          <wp:inline distT="0" distB="0" distL="0" distR="0" wp14:anchorId="11ACF5AC" wp14:editId="335971AC">
            <wp:extent cx="1609308" cy="88864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C text logo 1-2.jpg"/>
                    <pic:cNvPicPr/>
                  </pic:nvPicPr>
                  <pic:blipFill>
                    <a:blip r:embed="rId7">
                      <a:extLst>
                        <a:ext uri="{28A0092B-C50C-407E-A947-70E740481C1C}">
                          <a14:useLocalDpi xmlns:a14="http://schemas.microsoft.com/office/drawing/2010/main" val="0"/>
                        </a:ext>
                      </a:extLst>
                    </a:blip>
                    <a:stretch>
                      <a:fillRect/>
                    </a:stretch>
                  </pic:blipFill>
                  <pic:spPr>
                    <a:xfrm>
                      <a:off x="0" y="0"/>
                      <a:ext cx="1606790" cy="887252"/>
                    </a:xfrm>
                    <a:prstGeom prst="rect">
                      <a:avLst/>
                    </a:prstGeom>
                  </pic:spPr>
                </pic:pic>
              </a:graphicData>
            </a:graphic>
          </wp:inline>
        </w:drawing>
      </w:r>
      <w:r w:rsidR="00935DBC" w:rsidRPr="00EE0CE2">
        <w:rPr>
          <w:rFonts w:ascii="Arial Narrow" w:hAnsi="Arial Narrow" w:cs="Arial"/>
          <w:b/>
          <w:i/>
          <w:noProof/>
          <w:color w:val="153153"/>
          <w:sz w:val="40"/>
          <w:szCs w:val="40"/>
        </w:rPr>
        <mc:AlternateContent>
          <mc:Choice Requires="wps">
            <w:drawing>
              <wp:anchor distT="0" distB="0" distL="114300" distR="114300" simplePos="0" relativeHeight="251660288" behindDoc="0" locked="0" layoutInCell="1" allowOverlap="1" wp14:anchorId="096A9114" wp14:editId="584C6B94">
                <wp:simplePos x="0" y="0"/>
                <wp:positionH relativeFrom="column">
                  <wp:posOffset>1422400</wp:posOffset>
                </wp:positionH>
                <wp:positionV relativeFrom="paragraph">
                  <wp:posOffset>533400</wp:posOffset>
                </wp:positionV>
                <wp:extent cx="139700" cy="1651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100"/>
                        </a:xfrm>
                        <a:prstGeom prst="rect">
                          <a:avLst/>
                        </a:prstGeom>
                        <a:solidFill>
                          <a:srgbClr val="FFFFFF"/>
                        </a:solidFill>
                        <a:ln w="9525">
                          <a:noFill/>
                          <a:miter lim="800000"/>
                          <a:headEnd/>
                          <a:tailEnd/>
                        </a:ln>
                      </wps:spPr>
                      <wps:txbx>
                        <w:txbxContent>
                          <w:p w14:paraId="7D4405CC" w14:textId="77777777" w:rsidR="00283FCA" w:rsidRPr="00EE0CE2" w:rsidRDefault="00283FCA" w:rsidP="00935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A9114" id="_x0000_t202" coordsize="21600,21600" o:spt="202" path="m,l,21600r21600,l21600,xe">
                <v:stroke joinstyle="miter"/>
                <v:path gradientshapeok="t" o:connecttype="rect"/>
              </v:shapetype>
              <v:shape id="Text Box 2" o:spid="_x0000_s1026" type="#_x0000_t202" style="position:absolute;left:0;text-align:left;margin-left:112pt;margin-top:42pt;width:11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" stroked="f">
                <v:textbox>
                  <w:txbxContent>
                    <w:p w14:paraId="7D4405CC" w14:textId="77777777" w:rsidR="00283FCA" w:rsidRPr="00EE0CE2" w:rsidRDefault="00283FCA" w:rsidP="00935DBC"/>
                  </w:txbxContent>
                </v:textbox>
              </v:shape>
            </w:pict>
          </mc:Fallback>
        </mc:AlternateContent>
      </w:r>
      <w:r w:rsidR="00935DBC">
        <w:rPr>
          <w:rFonts w:ascii="Arial Narrow" w:hAnsi="Arial Narrow"/>
          <w:b/>
          <w:i/>
          <w:noProof/>
        </w:rPr>
        <mc:AlternateContent>
          <mc:Choice Requires="wps">
            <w:drawing>
              <wp:anchor distT="0" distB="0" distL="114300" distR="114300" simplePos="0" relativeHeight="251659264" behindDoc="0" locked="0" layoutInCell="1" allowOverlap="1" wp14:anchorId="06C7F944" wp14:editId="40B259C7">
                <wp:simplePos x="0" y="0"/>
                <wp:positionH relativeFrom="column">
                  <wp:posOffset>-256540</wp:posOffset>
                </wp:positionH>
                <wp:positionV relativeFrom="paragraph">
                  <wp:posOffset>987425</wp:posOffset>
                </wp:positionV>
                <wp:extent cx="73152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28575">
                          <a:solidFill>
                            <a:srgbClr val="B8002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DFBA75"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pt,77.75pt" to="555.8pt,7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" strokecolor="#b80023" strokeweight="2.25pt"/>
            </w:pict>
          </mc:Fallback>
        </mc:AlternateContent>
      </w:r>
      <w:r w:rsidR="00935DBC">
        <w:rPr>
          <w:rFonts w:ascii="Arial Narrow" w:hAnsi="Arial Narrow" w:cs="Arial"/>
          <w:b/>
          <w:i/>
          <w:color w:val="153153"/>
          <w:sz w:val="40"/>
          <w:szCs w:val="40"/>
        </w:rPr>
        <w:t xml:space="preserve">                 </w:t>
      </w:r>
      <w:r w:rsidR="00935DBC" w:rsidRPr="001704F7">
        <w:rPr>
          <w:rFonts w:ascii="Arial Narrow" w:hAnsi="Arial Narrow" w:cs="Arial"/>
          <w:b/>
          <w:i/>
          <w:color w:val="153153"/>
          <w:sz w:val="40"/>
          <w:szCs w:val="40"/>
        </w:rPr>
        <w:t>Canyons Technical Education Center</w:t>
      </w:r>
    </w:p>
    <w:p w14:paraId="20F17441" w14:textId="77777777" w:rsidR="00935DBC" w:rsidRPr="004C5029" w:rsidRDefault="00935DBC" w:rsidP="00935DBC">
      <w:pPr>
        <w:pStyle w:val="NoSpacing"/>
        <w:rPr>
          <w:rFonts w:ascii="Arial Narrow" w:hAnsi="Arial Narrow"/>
          <w:sz w:val="20"/>
          <w:szCs w:val="20"/>
        </w:rPr>
      </w:pPr>
      <w:r w:rsidRPr="001A2560">
        <w:rPr>
          <w:rFonts w:ascii="Arial Narrow" w:hAnsi="Arial Narrow"/>
          <w:b/>
          <w:i/>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Narrow" w:hAnsi="Arial Narrow"/>
          <w:sz w:val="20"/>
          <w:szCs w:val="20"/>
        </w:rPr>
        <w:t>825 East 9085 South</w:t>
      </w:r>
      <w:r w:rsidRPr="004C5029">
        <w:rPr>
          <w:rFonts w:ascii="Arial Narrow" w:hAnsi="Arial Narrow"/>
          <w:sz w:val="20"/>
          <w:szCs w:val="20"/>
        </w:rPr>
        <w:t xml:space="preserve"> </w:t>
      </w:r>
      <w:r w:rsidRPr="004C5029">
        <w:rPr>
          <w:rFonts w:ascii="Arial Narrow" w:hAnsi="Arial Narrow"/>
          <w:sz w:val="20"/>
          <w:szCs w:val="20"/>
        </w:rPr>
        <w:tab/>
        <w:t xml:space="preserve"> </w:t>
      </w:r>
      <w:r w:rsidRPr="004C5029">
        <w:rPr>
          <w:rFonts w:ascii="Arial Narrow" w:eastAsia="MS Gothic" w:hAnsi="Arial Narrow" w:cs="MS Gothic"/>
          <w:sz w:val="20"/>
          <w:szCs w:val="20"/>
        </w:rPr>
        <w:t>･</w:t>
      </w:r>
      <w:r>
        <w:rPr>
          <w:rFonts w:ascii="Arial Narrow" w:hAnsi="Arial Narrow"/>
          <w:sz w:val="20"/>
          <w:szCs w:val="20"/>
        </w:rPr>
        <w:t xml:space="preserve">  Sandy, Utah   </w:t>
      </w:r>
      <w:r w:rsidRPr="004C5029">
        <w:rPr>
          <w:rFonts w:ascii="Arial Narrow" w:hAnsi="Arial Narrow"/>
          <w:sz w:val="20"/>
          <w:szCs w:val="20"/>
        </w:rPr>
        <w:t>84094</w:t>
      </w:r>
    </w:p>
    <w:p w14:paraId="6A05ADAA" w14:textId="77777777" w:rsidR="00935DBC" w:rsidRPr="004C5029" w:rsidRDefault="00935DBC" w:rsidP="00935DBC">
      <w:pPr>
        <w:pStyle w:val="NoSpacing"/>
        <w:rPr>
          <w:rFonts w:ascii="Arial Narrow" w:hAnsi="Arial Narrow"/>
          <w:sz w:val="20"/>
          <w:szCs w:val="20"/>
        </w:rPr>
      </w:pP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t xml:space="preserve">         Phone:  801.826.6600 </w:t>
      </w:r>
      <w:r>
        <w:rPr>
          <w:rFonts w:ascii="Arial Narrow" w:hAnsi="Arial Narrow"/>
          <w:sz w:val="20"/>
          <w:szCs w:val="20"/>
        </w:rPr>
        <w:t xml:space="preserve">   </w:t>
      </w:r>
      <w:r w:rsidRPr="004C5029">
        <w:rPr>
          <w:rFonts w:ascii="Arial Narrow" w:eastAsia="MS Gothic" w:hAnsi="Arial Narrow" w:cs="MS Gothic"/>
          <w:sz w:val="20"/>
          <w:szCs w:val="20"/>
        </w:rPr>
        <w:t>･</w:t>
      </w:r>
      <w:r w:rsidRPr="004C5029">
        <w:rPr>
          <w:rFonts w:ascii="Arial Narrow" w:hAnsi="Arial Narrow"/>
          <w:sz w:val="20"/>
          <w:szCs w:val="20"/>
        </w:rPr>
        <w:t xml:space="preserve">  FAX:  801.826.6609 </w:t>
      </w:r>
    </w:p>
    <w:p w14:paraId="2CA94312" w14:textId="06AADCAC" w:rsidR="00FC57C2" w:rsidRPr="0013024D" w:rsidRDefault="00935DBC" w:rsidP="0013024D">
      <w:pPr>
        <w:pStyle w:val="NoSpacing"/>
        <w:rPr>
          <w:rFonts w:ascii="Arial Narrow" w:hAnsi="Arial Narrow"/>
          <w:sz w:val="20"/>
          <w:szCs w:val="20"/>
        </w:rPr>
      </w:pP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t xml:space="preserve">         </w:t>
      </w:r>
    </w:p>
    <w:p w14:paraId="747EDFA1" w14:textId="50AB27EF" w:rsidR="00283FCA" w:rsidRPr="009750CE" w:rsidRDefault="00A311FE" w:rsidP="00FC57C2">
      <w:pPr>
        <w:ind w:left="1440" w:firstLine="720"/>
        <w:rPr>
          <w:b/>
          <w:sz w:val="32"/>
          <w:szCs w:val="32"/>
        </w:rPr>
      </w:pPr>
      <w:r w:rsidRPr="009750CE">
        <w:rPr>
          <w:b/>
          <w:sz w:val="32"/>
          <w:szCs w:val="32"/>
        </w:rPr>
        <w:t>CTEC MEDICAL ASSISTING</w:t>
      </w:r>
      <w:r w:rsidR="008C1C5E">
        <w:rPr>
          <w:b/>
          <w:sz w:val="32"/>
          <w:szCs w:val="32"/>
        </w:rPr>
        <w:t xml:space="preserve"> DISCLOSURE</w:t>
      </w:r>
    </w:p>
    <w:p w14:paraId="42561860" w14:textId="7B00996C" w:rsidR="00803C4E" w:rsidRDefault="00397E22" w:rsidP="00803C4E">
      <w:pPr>
        <w:jc w:val="center"/>
        <w:rPr>
          <w:b/>
          <w:sz w:val="28"/>
          <w:szCs w:val="28"/>
        </w:rPr>
      </w:pPr>
      <w:r>
        <w:rPr>
          <w:b/>
          <w:sz w:val="28"/>
          <w:szCs w:val="28"/>
        </w:rPr>
        <w:t>Todd Butler</w:t>
      </w:r>
      <w:r w:rsidR="00732BFC">
        <w:rPr>
          <w:b/>
          <w:sz w:val="28"/>
          <w:szCs w:val="28"/>
        </w:rPr>
        <w:t>,</w:t>
      </w:r>
      <w:r w:rsidR="00C076D0" w:rsidRPr="009750CE">
        <w:rPr>
          <w:b/>
          <w:sz w:val="28"/>
          <w:szCs w:val="28"/>
        </w:rPr>
        <w:t xml:space="preserve"> </w:t>
      </w:r>
      <w:r>
        <w:rPr>
          <w:b/>
          <w:sz w:val="28"/>
          <w:szCs w:val="28"/>
        </w:rPr>
        <w:t>RN, BS</w:t>
      </w:r>
      <w:r w:rsidR="007E6050">
        <w:rPr>
          <w:b/>
          <w:sz w:val="28"/>
          <w:szCs w:val="28"/>
        </w:rPr>
        <w:t xml:space="preserve">, </w:t>
      </w:r>
      <w:r w:rsidR="00915039">
        <w:rPr>
          <w:b/>
          <w:sz w:val="28"/>
          <w:szCs w:val="28"/>
        </w:rPr>
        <w:t>M.Ed.</w:t>
      </w:r>
    </w:p>
    <w:p w14:paraId="7BF2027F" w14:textId="77777777" w:rsidR="00A311FE" w:rsidRPr="009750CE" w:rsidRDefault="000E6079" w:rsidP="009750CE">
      <w:pPr>
        <w:jc w:val="center"/>
        <w:rPr>
          <w:b/>
        </w:rPr>
      </w:pPr>
      <w:r>
        <w:rPr>
          <w:b/>
        </w:rPr>
        <w:t>Canyon</w:t>
      </w:r>
      <w:r w:rsidR="00D9204F">
        <w:rPr>
          <w:b/>
        </w:rPr>
        <w:t>s</w:t>
      </w:r>
      <w:r>
        <w:rPr>
          <w:b/>
        </w:rPr>
        <w:t xml:space="preserve"> Technical</w:t>
      </w:r>
      <w:r w:rsidR="00A311FE" w:rsidRPr="009750CE">
        <w:rPr>
          <w:b/>
        </w:rPr>
        <w:t xml:space="preserve"> Education Center</w:t>
      </w:r>
    </w:p>
    <w:p w14:paraId="0E56CA5C" w14:textId="77777777" w:rsidR="00A311FE" w:rsidRPr="009750CE" w:rsidRDefault="00A311FE" w:rsidP="009750CE">
      <w:pPr>
        <w:jc w:val="center"/>
        <w:rPr>
          <w:b/>
        </w:rPr>
      </w:pPr>
      <w:r w:rsidRPr="009750CE">
        <w:rPr>
          <w:b/>
        </w:rPr>
        <w:t>825 East 9085 South</w:t>
      </w:r>
    </w:p>
    <w:p w14:paraId="329DE797" w14:textId="1FA12CC4" w:rsidR="00A311FE" w:rsidRPr="009750CE" w:rsidRDefault="00F530DF" w:rsidP="009750CE">
      <w:pPr>
        <w:jc w:val="center"/>
        <w:rPr>
          <w:b/>
        </w:rPr>
      </w:pPr>
      <w:r>
        <w:rPr>
          <w:b/>
        </w:rPr>
        <w:t>Sandy, UT</w:t>
      </w:r>
      <w:r w:rsidR="00A311FE" w:rsidRPr="009750CE">
        <w:rPr>
          <w:b/>
        </w:rPr>
        <w:t xml:space="preserve"> 84094</w:t>
      </w:r>
    </w:p>
    <w:p w14:paraId="6ECA6039" w14:textId="77777777" w:rsidR="00803C4E" w:rsidRPr="0095262C" w:rsidRDefault="009750CE" w:rsidP="009750CE">
      <w:pPr>
        <w:jc w:val="center"/>
      </w:pPr>
      <w:r w:rsidRPr="0095262C">
        <w:t>(801)</w:t>
      </w:r>
      <w:r w:rsidR="00A311FE" w:rsidRPr="0095262C">
        <w:t>826-6600</w:t>
      </w:r>
      <w:r w:rsidR="00EF16E3">
        <w:t xml:space="preserve"> </w:t>
      </w:r>
      <w:r w:rsidR="00803C4E" w:rsidRPr="0095262C">
        <w:t>(main)</w:t>
      </w:r>
    </w:p>
    <w:p w14:paraId="64DA58C6" w14:textId="77777777" w:rsidR="00A311FE" w:rsidRPr="00082808" w:rsidRDefault="00803C4E" w:rsidP="009750CE">
      <w:pPr>
        <w:jc w:val="center"/>
      </w:pPr>
      <w:r w:rsidRPr="00082808">
        <w:t>(801)826-6640</w:t>
      </w:r>
      <w:r w:rsidR="00EF16E3" w:rsidRPr="00082808">
        <w:t xml:space="preserve"> </w:t>
      </w:r>
      <w:r w:rsidRPr="00082808">
        <w:t>(MA Classroom)</w:t>
      </w:r>
      <w:r w:rsidR="009750CE" w:rsidRPr="00082808">
        <w:t xml:space="preserve"> </w:t>
      </w:r>
    </w:p>
    <w:p w14:paraId="278C9DB1" w14:textId="77777777" w:rsidR="00803C4E" w:rsidRPr="00082808" w:rsidRDefault="00397E22" w:rsidP="00803C4E">
      <w:pPr>
        <w:jc w:val="center"/>
        <w:rPr>
          <w:sz w:val="28"/>
          <w:szCs w:val="28"/>
        </w:rPr>
      </w:pPr>
      <w:r w:rsidRPr="00082808">
        <w:rPr>
          <w:sz w:val="20"/>
          <w:szCs w:val="20"/>
        </w:rPr>
        <w:t>todd.butler</w:t>
      </w:r>
      <w:r w:rsidR="00803C4E" w:rsidRPr="00082808">
        <w:rPr>
          <w:sz w:val="20"/>
          <w:szCs w:val="20"/>
        </w:rPr>
        <w:t>@canyonsdistrict.org</w:t>
      </w:r>
    </w:p>
    <w:p w14:paraId="588A4925" w14:textId="4E77EEEC" w:rsidR="00397E22" w:rsidRDefault="00A311FE" w:rsidP="0095262C">
      <w:pPr>
        <w:jc w:val="center"/>
      </w:pPr>
      <w:r w:rsidRPr="0095262C">
        <w:t>Classroo</w:t>
      </w:r>
      <w:r w:rsidR="00283FCA">
        <w:t>m Time Schedule AM class 7:3</w:t>
      </w:r>
      <w:r w:rsidR="00397E22">
        <w:t>0am - 9:55am</w:t>
      </w:r>
      <w:r w:rsidR="00C20AAD">
        <w:t>, prep time 10-1030am</w:t>
      </w:r>
    </w:p>
    <w:p w14:paraId="4C24F2F9" w14:textId="0C7ADE6D" w:rsidR="00A311FE" w:rsidRDefault="00C20AAD" w:rsidP="00C20AAD">
      <w:r>
        <w:t xml:space="preserve">                                                                                </w:t>
      </w:r>
      <w:r w:rsidR="00397E22">
        <w:t>PM class 11:30am -</w:t>
      </w:r>
      <w:r w:rsidR="00283FCA">
        <w:t xml:space="preserve"> 1:5</w:t>
      </w:r>
      <w:r w:rsidR="004A7F66" w:rsidRPr="0095262C">
        <w:t>5</w:t>
      </w:r>
      <w:r w:rsidR="00A311FE" w:rsidRPr="0095262C">
        <w:t>pm</w:t>
      </w:r>
      <w:r>
        <w:t>, prep 2-230pm</w:t>
      </w:r>
    </w:p>
    <w:p w14:paraId="408A0ED4" w14:textId="77777777" w:rsidR="00397E22" w:rsidRDefault="00397E22" w:rsidP="00397E22">
      <w:pPr>
        <w:rPr>
          <w:b/>
          <w:sz w:val="24"/>
          <w:szCs w:val="24"/>
        </w:rPr>
      </w:pPr>
      <w:r>
        <w:rPr>
          <w:b/>
          <w:sz w:val="24"/>
          <w:szCs w:val="24"/>
        </w:rPr>
        <w:t>Course Description</w:t>
      </w:r>
    </w:p>
    <w:p w14:paraId="0B67A2BA" w14:textId="57CA506C" w:rsidR="00397E22" w:rsidRPr="00397E22" w:rsidRDefault="00397E22" w:rsidP="00397E22">
      <w:r>
        <w:t xml:space="preserve">The Medical Assisting </w:t>
      </w:r>
      <w:r w:rsidR="00C20AAD">
        <w:t>C</w:t>
      </w:r>
      <w:r>
        <w:t>ourse prepares students to work as medical assistants in physician offices.  Students gain skills that allow them to provide patient care</w:t>
      </w:r>
      <w:r w:rsidR="00695FBE">
        <w:t xml:space="preserve"> such as taking vital signs, dra</w:t>
      </w:r>
      <w:r>
        <w:t>win</w:t>
      </w:r>
      <w:r w:rsidR="00695FBE">
        <w:t>g blood, giving shots, performin</w:t>
      </w:r>
      <w:r>
        <w:t xml:space="preserve">g simple lab tests and documenting information in patient medical records.  Students also study front office skills such as setting up patient records, billing medical insurances, </w:t>
      </w:r>
      <w:r w:rsidR="00695FBE">
        <w:t>scheduling</w:t>
      </w:r>
      <w:r>
        <w:t xml:space="preserve"> patient visits and </w:t>
      </w:r>
      <w:r w:rsidR="00695FBE">
        <w:t>managing</w:t>
      </w:r>
      <w:r>
        <w:t xml:space="preserve"> the office setting</w:t>
      </w:r>
      <w:r w:rsidR="00695FBE">
        <w:t>.</w:t>
      </w:r>
      <w:r>
        <w:t xml:space="preserve"> </w:t>
      </w:r>
    </w:p>
    <w:p w14:paraId="21DA6688" w14:textId="77777777" w:rsidR="00A311FE" w:rsidRDefault="00A311FE">
      <w:r>
        <w:t>The Utah State Office of Education has divided the Medical Assisting cu</w:t>
      </w:r>
      <w:r w:rsidR="004A7F66">
        <w:t>rriculum into four competencies:</w:t>
      </w:r>
      <w:r>
        <w:t xml:space="preserve">   </w:t>
      </w:r>
    </w:p>
    <w:p w14:paraId="529C2248" w14:textId="77777777" w:rsidR="00A311FE" w:rsidRDefault="00A311FE">
      <w:r>
        <w:t>Benchmark I – Medical Terminology</w:t>
      </w:r>
      <w:r w:rsidR="00E33592">
        <w:t xml:space="preserve"> and Abbreviations</w:t>
      </w:r>
    </w:p>
    <w:p w14:paraId="4ADC0ACF" w14:textId="77777777" w:rsidR="00A311FE" w:rsidRDefault="00A311FE">
      <w:r>
        <w:t>Benchmark II – Administrative Skills</w:t>
      </w:r>
    </w:p>
    <w:p w14:paraId="76977B31" w14:textId="77777777" w:rsidR="00A311FE" w:rsidRDefault="00A311FE">
      <w:r>
        <w:t>Benchmark III – Anatomy and Physiology</w:t>
      </w:r>
    </w:p>
    <w:p w14:paraId="2C5DF865" w14:textId="60B3C1A7" w:rsidR="00695FBE" w:rsidRDefault="00A311FE">
      <w:r>
        <w:t>Benchmark IV – Clinical and Laboratory Procedures</w:t>
      </w:r>
    </w:p>
    <w:p w14:paraId="6B191D80" w14:textId="2F403393" w:rsidR="00C20AAD" w:rsidRPr="00F5743D" w:rsidRDefault="00C20AAD">
      <w:r>
        <w:rPr>
          <w:b/>
        </w:rPr>
        <w:t xml:space="preserve">Canvas Course info:  </w:t>
      </w:r>
      <w:r w:rsidR="00F5743D">
        <w:t xml:space="preserve">All assignments will be submitted on Canvas, In the </w:t>
      </w:r>
      <w:r>
        <w:t xml:space="preserve">Medical Assisting course </w:t>
      </w:r>
      <w:r w:rsidR="00512F92">
        <w:t>for current year</w:t>
      </w:r>
      <w:r w:rsidR="00F5743D">
        <w:t xml:space="preserve">.  This is the website </w:t>
      </w:r>
      <w:hyperlink r:id="rId8" w:history="1">
        <w:r w:rsidR="00F5743D">
          <w:rPr>
            <w:rStyle w:val="Hyperlink"/>
          </w:rPr>
          <w:t>https://canyons.instructure.com/</w:t>
        </w:r>
      </w:hyperlink>
      <w:r w:rsidR="00F5743D">
        <w:t xml:space="preserve">    Students will enter login information the first day of class. </w:t>
      </w:r>
    </w:p>
    <w:p w14:paraId="2C0EFC41" w14:textId="302D8A8E" w:rsidR="00A311FE" w:rsidRDefault="00A311FE">
      <w:r>
        <w:lastRenderedPageBreak/>
        <w:t>The students will be tested</w:t>
      </w:r>
      <w:r w:rsidR="00864071">
        <w:t xml:space="preserve"> by the state</w:t>
      </w:r>
      <w:r>
        <w:t xml:space="preserve"> in </w:t>
      </w:r>
      <w:r w:rsidR="00C076D0">
        <w:t>these</w:t>
      </w:r>
      <w:r w:rsidR="00EF36F0">
        <w:t xml:space="preserve"> areas</w:t>
      </w:r>
      <w:r w:rsidR="00283FCA">
        <w:t xml:space="preserve">; </w:t>
      </w:r>
      <w:r w:rsidR="00EF36F0">
        <w:t xml:space="preserve"> </w:t>
      </w:r>
      <w:r w:rsidR="00AB6C6F" w:rsidRPr="00AB6C6F">
        <w:rPr>
          <w:b/>
        </w:rPr>
        <w:t>80%</w:t>
      </w:r>
      <w:r w:rsidR="00AB6C6F">
        <w:t xml:space="preserve"> is considered passing </w:t>
      </w:r>
      <w:r w:rsidR="00EF36F0">
        <w:t xml:space="preserve">and </w:t>
      </w:r>
      <w:r w:rsidR="004640F6">
        <w:t>an average score of 75</w:t>
      </w:r>
      <w:r>
        <w:t>% or higher is requ</w:t>
      </w:r>
      <w:r w:rsidR="00846550">
        <w:t xml:space="preserve">ired </w:t>
      </w:r>
      <w:r w:rsidR="00FC57C2">
        <w:t>to receive the</w:t>
      </w:r>
      <w:r w:rsidR="00494E65">
        <w:t xml:space="preserve"> Utah Medical A</w:t>
      </w:r>
      <w:r w:rsidR="00864071">
        <w:t xml:space="preserve">ssisting </w:t>
      </w:r>
      <w:r w:rsidR="00494E65">
        <w:t>E</w:t>
      </w:r>
      <w:r w:rsidR="00FC57C2">
        <w:t>ndorsement.</w:t>
      </w:r>
      <w:r w:rsidR="004640F6">
        <w:t xml:space="preserve">  Students that score </w:t>
      </w:r>
      <w:r w:rsidR="004640F6" w:rsidRPr="00AB6C6F">
        <w:rPr>
          <w:b/>
        </w:rPr>
        <w:t>80%</w:t>
      </w:r>
      <w:r w:rsidR="004640F6">
        <w:t xml:space="preserve"> or higher on a specific test will receive a certificate for passing that test.</w:t>
      </w:r>
    </w:p>
    <w:p w14:paraId="55F020FB" w14:textId="77777777" w:rsidR="00FC57C2" w:rsidRPr="00695FBE" w:rsidRDefault="00695FBE">
      <w:pPr>
        <w:rPr>
          <w:b/>
          <w:sz w:val="24"/>
          <w:szCs w:val="24"/>
        </w:rPr>
      </w:pPr>
      <w:r>
        <w:rPr>
          <w:b/>
          <w:sz w:val="24"/>
          <w:szCs w:val="24"/>
        </w:rPr>
        <w:t>Attendance</w:t>
      </w:r>
    </w:p>
    <w:p w14:paraId="782E0F14" w14:textId="0088835D" w:rsidR="00874F35" w:rsidRDefault="00874F35">
      <w:r>
        <w:t xml:space="preserve">Regular </w:t>
      </w:r>
      <w:r w:rsidR="00695FBE">
        <w:t xml:space="preserve">and consistent </w:t>
      </w:r>
      <w:r>
        <w:t xml:space="preserve">classroom attendance and participation are important fundamentals to the learning process. </w:t>
      </w:r>
      <w:r w:rsidR="00695FBE">
        <w:t xml:space="preserve"> </w:t>
      </w:r>
      <w:r w:rsidR="00182FA3">
        <w:t>Because of the hands-on nature of this course, it is very difficult for students to make u</w:t>
      </w:r>
      <w:r w:rsidR="004640F6">
        <w:t>p work that is missed</w:t>
      </w:r>
      <w:r w:rsidR="008402C8">
        <w:t>, it will not be possible to make up several of the</w:t>
      </w:r>
      <w:r w:rsidR="00986F7A">
        <w:t xml:space="preserve"> assignments and</w:t>
      </w:r>
      <w:r w:rsidR="008402C8">
        <w:t xml:space="preserve"> labs that are done in class</w:t>
      </w:r>
      <w:r w:rsidR="004640F6">
        <w:t>.  Students will benefit by regular attendance and</w:t>
      </w:r>
      <w:r w:rsidR="00182FA3">
        <w:t xml:space="preserve"> are strongly encouraged to attend all classes and externship days.</w:t>
      </w:r>
      <w:r w:rsidR="00695FBE">
        <w:t xml:space="preserve"> </w:t>
      </w:r>
      <w:r w:rsidR="000D373B">
        <w:t xml:space="preserve"> </w:t>
      </w:r>
      <w:r w:rsidR="000D373B" w:rsidRPr="000D373B">
        <w:rPr>
          <w:b/>
        </w:rPr>
        <w:t>The CTEC attendance policy is followed.</w:t>
      </w:r>
      <w:r w:rsidR="000D373B">
        <w:t xml:space="preserve"> </w:t>
      </w:r>
      <w:r>
        <w:t xml:space="preserve"> If tardiness and</w:t>
      </w:r>
      <w:r w:rsidR="00033916">
        <w:t>/or lack of attendance become</w:t>
      </w:r>
      <w:r>
        <w:t xml:space="preserve"> a problem, the student may be asked to drop the course at the end of the semester and return to their regular high school.  (</w:t>
      </w:r>
      <w:r w:rsidRPr="009A4CF3">
        <w:rPr>
          <w:b/>
        </w:rPr>
        <w:t>It is the responsibility of the student to ma</w:t>
      </w:r>
      <w:r w:rsidR="004A7F66" w:rsidRPr="009A4CF3">
        <w:rPr>
          <w:b/>
        </w:rPr>
        <w:t>ke up assignments</w:t>
      </w:r>
      <w:r w:rsidR="008402C8">
        <w:rPr>
          <w:b/>
        </w:rPr>
        <w:t>, that are possible to make up,</w:t>
      </w:r>
      <w:r w:rsidR="004A7F66" w:rsidRPr="009A4CF3">
        <w:rPr>
          <w:b/>
        </w:rPr>
        <w:t xml:space="preserve"> they missed when</w:t>
      </w:r>
      <w:r w:rsidRPr="009A4CF3">
        <w:rPr>
          <w:b/>
        </w:rPr>
        <w:t xml:space="preserve"> absent.</w:t>
      </w:r>
      <w:r>
        <w:t xml:space="preserve">) </w:t>
      </w:r>
    </w:p>
    <w:p w14:paraId="1A056090" w14:textId="77777777" w:rsidR="00874F35" w:rsidRDefault="008D7116">
      <w:r>
        <w:t>Class Fees:</w:t>
      </w:r>
      <w:r w:rsidR="00182FA3">
        <w:t xml:space="preserve">  Note – prices </w:t>
      </w:r>
      <w:r w:rsidR="00A03B12">
        <w:t xml:space="preserve">are approximate and </w:t>
      </w:r>
      <w:r w:rsidR="00182FA3">
        <w:t>may vary from these</w:t>
      </w:r>
      <w:r w:rsidR="00A03B12">
        <w:t xml:space="preserve"> listed;</w:t>
      </w:r>
    </w:p>
    <w:p w14:paraId="5B56362C" w14:textId="04DFCF50" w:rsidR="009A4CF3" w:rsidRDefault="00182FA3" w:rsidP="008D7116">
      <w:pPr>
        <w:pStyle w:val="ListParagraph"/>
        <w:numPr>
          <w:ilvl w:val="0"/>
          <w:numId w:val="1"/>
        </w:numPr>
      </w:pPr>
      <w:r>
        <w:t xml:space="preserve"> $</w:t>
      </w:r>
      <w:r w:rsidR="0029048F">
        <w:t>2</w:t>
      </w:r>
      <w:r>
        <w:t>00</w:t>
      </w:r>
      <w:r w:rsidR="00AE199A">
        <w:t xml:space="preserve">.00      Medical </w:t>
      </w:r>
      <w:r>
        <w:t xml:space="preserve">Assisting Textbook </w:t>
      </w:r>
      <w:r w:rsidR="0029048F">
        <w:t>6</w:t>
      </w:r>
      <w:r w:rsidR="00AE199A" w:rsidRPr="00AE199A">
        <w:rPr>
          <w:vertAlign w:val="superscript"/>
        </w:rPr>
        <w:t>th</w:t>
      </w:r>
      <w:r w:rsidR="00AE199A">
        <w:t xml:space="preserve"> Edition</w:t>
      </w:r>
      <w:r>
        <w:t xml:space="preserve"> McGraw Hill</w:t>
      </w:r>
      <w:r w:rsidR="00695121">
        <w:t xml:space="preserve"> (check online for purchase options)</w:t>
      </w:r>
    </w:p>
    <w:p w14:paraId="1569293A" w14:textId="54AC19BD" w:rsidR="00AE199A" w:rsidRDefault="00AE199A" w:rsidP="008D7116">
      <w:pPr>
        <w:pStyle w:val="ListParagraph"/>
        <w:numPr>
          <w:ilvl w:val="0"/>
          <w:numId w:val="1"/>
        </w:numPr>
      </w:pPr>
      <w:r>
        <w:t xml:space="preserve"> $</w:t>
      </w:r>
      <w:r w:rsidR="0029048F">
        <w:t>10</w:t>
      </w:r>
      <w:r>
        <w:t xml:space="preserve">0.00      </w:t>
      </w:r>
      <w:r w:rsidR="00182FA3">
        <w:t xml:space="preserve"> </w:t>
      </w:r>
      <w:r>
        <w:t xml:space="preserve"> M</w:t>
      </w:r>
      <w:r w:rsidR="00182FA3">
        <w:t>edical Assisting Supplemental materials</w:t>
      </w:r>
      <w:r w:rsidR="00695121">
        <w:t xml:space="preserve"> (Optional, check online for purchase options)</w:t>
      </w:r>
    </w:p>
    <w:p w14:paraId="7E5F577B" w14:textId="77777777" w:rsidR="008D7116" w:rsidRPr="00844892" w:rsidRDefault="008D7116" w:rsidP="008D7116">
      <w:pPr>
        <w:pStyle w:val="ListParagraph"/>
        <w:numPr>
          <w:ilvl w:val="0"/>
          <w:numId w:val="1"/>
        </w:numPr>
        <w:rPr>
          <w:b/>
          <w:color w:val="000000" w:themeColor="text1"/>
          <w:u w:val="single"/>
        </w:rPr>
      </w:pPr>
      <w:r w:rsidRPr="00844892">
        <w:rPr>
          <w:color w:val="000000" w:themeColor="text1"/>
          <w:u w:val="single"/>
        </w:rPr>
        <w:t xml:space="preserve"> </w:t>
      </w:r>
      <w:r w:rsidRPr="00844892">
        <w:rPr>
          <w:b/>
          <w:color w:val="000000" w:themeColor="text1"/>
          <w:u w:val="single"/>
        </w:rPr>
        <w:t>$</w:t>
      </w:r>
      <w:r w:rsidR="006210BF" w:rsidRPr="00844892">
        <w:rPr>
          <w:b/>
          <w:color w:val="000000" w:themeColor="text1"/>
          <w:u w:val="single"/>
        </w:rPr>
        <w:t>35</w:t>
      </w:r>
      <w:r w:rsidR="008A1F28" w:rsidRPr="00844892">
        <w:rPr>
          <w:b/>
          <w:color w:val="000000" w:themeColor="text1"/>
          <w:u w:val="single"/>
        </w:rPr>
        <w:t xml:space="preserve">.00     </w:t>
      </w:r>
      <w:r w:rsidR="00182FA3" w:rsidRPr="00844892">
        <w:rPr>
          <w:b/>
          <w:color w:val="000000" w:themeColor="text1"/>
          <w:u w:val="single"/>
        </w:rPr>
        <w:t xml:space="preserve">   </w:t>
      </w:r>
      <w:r w:rsidRPr="00844892">
        <w:rPr>
          <w:b/>
          <w:color w:val="000000" w:themeColor="text1"/>
          <w:u w:val="single"/>
        </w:rPr>
        <w:t>Medical Terminology Workbook</w:t>
      </w:r>
    </w:p>
    <w:p w14:paraId="2AABF97A" w14:textId="0FDF1DD1" w:rsidR="008D7116" w:rsidRDefault="00AB6C6F" w:rsidP="00935DBC">
      <w:pPr>
        <w:pStyle w:val="ListParagraph"/>
        <w:numPr>
          <w:ilvl w:val="0"/>
          <w:numId w:val="1"/>
        </w:numPr>
      </w:pPr>
      <w:r>
        <w:t xml:space="preserve"> </w:t>
      </w:r>
      <w:r w:rsidR="008D7116">
        <w:t xml:space="preserve">$ </w:t>
      </w:r>
      <w:r w:rsidR="00C20AAD">
        <w:t>7</w:t>
      </w:r>
      <w:r w:rsidR="009A4CF3">
        <w:t xml:space="preserve">0.00     </w:t>
      </w:r>
      <w:r w:rsidR="008D7116">
        <w:t>Blood Pressure Cuff/ Stethoscope Kit</w:t>
      </w:r>
      <w:r w:rsidR="00C20AAD">
        <w:t>/Scrubs</w:t>
      </w:r>
    </w:p>
    <w:p w14:paraId="228E9776" w14:textId="16331325" w:rsidR="00FC57C2" w:rsidRPr="00844892" w:rsidRDefault="00AE199A" w:rsidP="00FC57C2">
      <w:pPr>
        <w:pStyle w:val="ListParagraph"/>
        <w:numPr>
          <w:ilvl w:val="0"/>
          <w:numId w:val="1"/>
        </w:numPr>
        <w:rPr>
          <w:b/>
          <w:color w:val="000000" w:themeColor="text1"/>
          <w:u w:val="single"/>
        </w:rPr>
      </w:pPr>
      <w:r w:rsidRPr="00844892">
        <w:rPr>
          <w:color w:val="000000" w:themeColor="text1"/>
          <w:u w:val="single"/>
        </w:rPr>
        <w:t xml:space="preserve"> </w:t>
      </w:r>
      <w:r w:rsidRPr="00844892">
        <w:rPr>
          <w:b/>
          <w:color w:val="000000" w:themeColor="text1"/>
          <w:u w:val="single"/>
        </w:rPr>
        <w:t xml:space="preserve">$ </w:t>
      </w:r>
      <w:r w:rsidR="00C20AAD">
        <w:rPr>
          <w:b/>
          <w:color w:val="000000" w:themeColor="text1"/>
          <w:u w:val="single"/>
        </w:rPr>
        <w:t>5</w:t>
      </w:r>
      <w:r w:rsidRPr="00844892">
        <w:rPr>
          <w:b/>
          <w:color w:val="000000" w:themeColor="text1"/>
          <w:u w:val="single"/>
        </w:rPr>
        <w:t>0.00     Class Fees</w:t>
      </w:r>
    </w:p>
    <w:p w14:paraId="5355510C" w14:textId="10D04A46" w:rsidR="00AE199A" w:rsidRPr="00B925F3" w:rsidRDefault="00E90ED2" w:rsidP="00FC57C2">
      <w:pPr>
        <w:pStyle w:val="ListParagraph"/>
        <w:numPr>
          <w:ilvl w:val="0"/>
          <w:numId w:val="1"/>
        </w:numPr>
        <w:rPr>
          <w:color w:val="000000" w:themeColor="text1"/>
        </w:rPr>
      </w:pPr>
      <w:r w:rsidRPr="00B925F3">
        <w:rPr>
          <w:color w:val="000000" w:themeColor="text1"/>
        </w:rPr>
        <w:t xml:space="preserve"> $ </w:t>
      </w:r>
      <w:r w:rsidR="00B925F3">
        <w:rPr>
          <w:color w:val="000000" w:themeColor="text1"/>
        </w:rPr>
        <w:t>9</w:t>
      </w:r>
      <w:r w:rsidRPr="00B925F3">
        <w:rPr>
          <w:color w:val="000000" w:themeColor="text1"/>
        </w:rPr>
        <w:t>0</w:t>
      </w:r>
      <w:r w:rsidR="00AE199A" w:rsidRPr="00B925F3">
        <w:rPr>
          <w:color w:val="000000" w:themeColor="text1"/>
        </w:rPr>
        <w:t xml:space="preserve">.00     </w:t>
      </w:r>
      <w:r w:rsidR="00B925F3">
        <w:rPr>
          <w:color w:val="000000" w:themeColor="text1"/>
        </w:rPr>
        <w:t>BLS certification on your own</w:t>
      </w:r>
      <w:r w:rsidR="00AE199A" w:rsidRPr="00B925F3">
        <w:rPr>
          <w:color w:val="000000" w:themeColor="text1"/>
        </w:rPr>
        <w:t xml:space="preserve"> </w:t>
      </w:r>
      <w:r w:rsidR="00EF36F0" w:rsidRPr="00B925F3">
        <w:rPr>
          <w:color w:val="000000" w:themeColor="text1"/>
        </w:rPr>
        <w:t>(Fee</w:t>
      </w:r>
      <w:r w:rsidR="004640F6" w:rsidRPr="00B925F3">
        <w:rPr>
          <w:color w:val="000000" w:themeColor="text1"/>
        </w:rPr>
        <w:t xml:space="preserve"> subject to change</w:t>
      </w:r>
      <w:r w:rsidR="00AE199A" w:rsidRPr="00B925F3">
        <w:rPr>
          <w:color w:val="000000" w:themeColor="text1"/>
        </w:rPr>
        <w:t>)</w:t>
      </w:r>
    </w:p>
    <w:p w14:paraId="0B1328A2" w14:textId="77777777" w:rsidR="00AE199A" w:rsidRPr="00844892" w:rsidRDefault="00AE199A" w:rsidP="008D7116">
      <w:pPr>
        <w:pStyle w:val="ListParagraph"/>
        <w:numPr>
          <w:ilvl w:val="0"/>
          <w:numId w:val="1"/>
        </w:numPr>
        <w:rPr>
          <w:b/>
          <w:color w:val="000000" w:themeColor="text1"/>
          <w:u w:val="single"/>
        </w:rPr>
      </w:pPr>
      <w:r w:rsidRPr="00844892">
        <w:rPr>
          <w:color w:val="000000" w:themeColor="text1"/>
          <w:u w:val="single"/>
        </w:rPr>
        <w:t xml:space="preserve"> </w:t>
      </w:r>
      <w:r w:rsidRPr="00844892">
        <w:rPr>
          <w:b/>
          <w:color w:val="000000" w:themeColor="text1"/>
          <w:u w:val="single"/>
        </w:rPr>
        <w:t xml:space="preserve">$ 25.00     HOSA </w:t>
      </w:r>
      <w:r w:rsidR="00033916" w:rsidRPr="00844892">
        <w:rPr>
          <w:b/>
          <w:color w:val="000000" w:themeColor="text1"/>
          <w:u w:val="single"/>
        </w:rPr>
        <w:t>- Health Occupations Student Association (Optional)</w:t>
      </w:r>
    </w:p>
    <w:p w14:paraId="4DFD8B73" w14:textId="009CDA6F" w:rsidR="003359FB" w:rsidRDefault="00F03998" w:rsidP="008402C8">
      <w:pPr>
        <w:pStyle w:val="ListParagraph"/>
        <w:numPr>
          <w:ilvl w:val="0"/>
          <w:numId w:val="1"/>
        </w:numPr>
        <w:spacing w:line="240" w:lineRule="auto"/>
        <w:rPr>
          <w:color w:val="000000" w:themeColor="text1"/>
        </w:rPr>
      </w:pPr>
      <w:r>
        <w:rPr>
          <w:color w:val="000000" w:themeColor="text1"/>
        </w:rPr>
        <w:t>$ 90.00</w:t>
      </w:r>
      <w:r>
        <w:rPr>
          <w:color w:val="000000" w:themeColor="text1"/>
        </w:rPr>
        <w:tab/>
        <w:t xml:space="preserve">     NCCT test </w:t>
      </w:r>
      <w:r w:rsidR="00F530DF" w:rsidRPr="00F03998">
        <w:rPr>
          <w:color w:val="000000" w:themeColor="text1"/>
        </w:rPr>
        <w:t>fee for National Certification</w:t>
      </w:r>
      <w:r w:rsidR="00844892">
        <w:rPr>
          <w:color w:val="000000" w:themeColor="text1"/>
        </w:rPr>
        <w:t xml:space="preserve"> (test fee is set by NCCT and may change)</w:t>
      </w:r>
    </w:p>
    <w:p w14:paraId="1C748CBF" w14:textId="1CCD560C" w:rsidR="008402C8" w:rsidRPr="008402C8" w:rsidRDefault="00B714BC" w:rsidP="008402C8">
      <w:pPr>
        <w:pStyle w:val="ListParagraph"/>
        <w:numPr>
          <w:ilvl w:val="0"/>
          <w:numId w:val="1"/>
        </w:numPr>
        <w:spacing w:line="240" w:lineRule="auto"/>
        <w:rPr>
          <w:color w:val="000000" w:themeColor="text1"/>
        </w:rPr>
      </w:pPr>
      <w:r>
        <w:rPr>
          <w:color w:val="000000" w:themeColor="text1"/>
        </w:rPr>
        <w:t xml:space="preserve">$ </w:t>
      </w:r>
      <w:r w:rsidR="00851074">
        <w:rPr>
          <w:color w:val="000000" w:themeColor="text1"/>
        </w:rPr>
        <w:t>55</w:t>
      </w:r>
      <w:r>
        <w:rPr>
          <w:color w:val="000000" w:themeColor="text1"/>
        </w:rPr>
        <w:t xml:space="preserve">.00      SLCC </w:t>
      </w:r>
      <w:r w:rsidR="00EF57E7">
        <w:rPr>
          <w:color w:val="000000" w:themeColor="text1"/>
        </w:rPr>
        <w:t>C</w:t>
      </w:r>
      <w:r>
        <w:rPr>
          <w:color w:val="000000" w:themeColor="text1"/>
        </w:rPr>
        <w:t xml:space="preserve">oncurrent </w:t>
      </w:r>
      <w:r w:rsidR="00EF57E7">
        <w:rPr>
          <w:color w:val="000000" w:themeColor="text1"/>
        </w:rPr>
        <w:t>E</w:t>
      </w:r>
      <w:r>
        <w:rPr>
          <w:color w:val="000000" w:themeColor="text1"/>
        </w:rPr>
        <w:t>nrollment</w:t>
      </w:r>
      <w:r w:rsidR="00CF705A">
        <w:rPr>
          <w:color w:val="000000" w:themeColor="text1"/>
        </w:rPr>
        <w:t xml:space="preserve"> </w:t>
      </w:r>
      <w:r w:rsidR="00851074">
        <w:rPr>
          <w:color w:val="000000" w:themeColor="text1"/>
        </w:rPr>
        <w:t>$40 one-time</w:t>
      </w:r>
      <w:r w:rsidR="00CF705A">
        <w:rPr>
          <w:color w:val="000000" w:themeColor="text1"/>
        </w:rPr>
        <w:t xml:space="preserve"> fee</w:t>
      </w:r>
      <w:r w:rsidR="00851074">
        <w:rPr>
          <w:color w:val="000000" w:themeColor="text1"/>
        </w:rPr>
        <w:t xml:space="preserve"> $15 for 3 credits</w:t>
      </w:r>
      <w:r>
        <w:rPr>
          <w:color w:val="000000" w:themeColor="text1"/>
        </w:rPr>
        <w:tab/>
      </w:r>
      <w:r>
        <w:rPr>
          <w:color w:val="000000" w:themeColor="text1"/>
        </w:rPr>
        <w:tab/>
      </w:r>
    </w:p>
    <w:p w14:paraId="0D447146" w14:textId="40491027" w:rsidR="00844892" w:rsidRPr="003359FB" w:rsidRDefault="00844892" w:rsidP="003359FB">
      <w:pPr>
        <w:pStyle w:val="ListParagraph"/>
        <w:spacing w:line="240" w:lineRule="auto"/>
        <w:rPr>
          <w:color w:val="000000" w:themeColor="text1"/>
        </w:rPr>
      </w:pPr>
      <w:r w:rsidRPr="003359FB">
        <w:rPr>
          <w:b/>
          <w:color w:val="000000" w:themeColor="text1"/>
          <w:u w:val="single"/>
        </w:rPr>
        <w:t>Bold underlined</w:t>
      </w:r>
      <w:r w:rsidRPr="003359FB">
        <w:rPr>
          <w:color w:val="000000" w:themeColor="text1"/>
        </w:rPr>
        <w:t xml:space="preserve"> = these are paid here at CTEC in front office</w:t>
      </w:r>
    </w:p>
    <w:p w14:paraId="21B293A6" w14:textId="2E2C5361" w:rsidR="00E33592" w:rsidRDefault="00C076D0" w:rsidP="00674B61">
      <w:r>
        <w:t xml:space="preserve">You may pay online through </w:t>
      </w:r>
      <w:r w:rsidR="00073507">
        <w:t xml:space="preserve">the Canyon’s </w:t>
      </w:r>
      <w:proofErr w:type="spellStart"/>
      <w:r>
        <w:t>RevTrak</w:t>
      </w:r>
      <w:proofErr w:type="spellEnd"/>
      <w:r w:rsidR="00073507">
        <w:t xml:space="preserve"> system</w:t>
      </w:r>
      <w:r w:rsidR="00C259D4">
        <w:t xml:space="preserve"> (3.5% added)</w:t>
      </w:r>
      <w:r>
        <w:t xml:space="preserve"> or m</w:t>
      </w:r>
      <w:r w:rsidR="00674B61">
        <w:t>ak</w:t>
      </w:r>
      <w:r>
        <w:t>e checks payable to CTEC.</w:t>
      </w:r>
    </w:p>
    <w:p w14:paraId="5AD70DA9" w14:textId="3A5BB5D8" w:rsidR="00463B6C" w:rsidRDefault="00B7378B" w:rsidP="00674B61">
      <w:r>
        <w:t>S</w:t>
      </w:r>
      <w:r w:rsidR="00463B6C">
        <w:t>tudents a</w:t>
      </w:r>
      <w:r w:rsidR="00073507">
        <w:t xml:space="preserve">re required to </w:t>
      </w:r>
      <w:r w:rsidR="00AE199A">
        <w:t>wear scrubs to class</w:t>
      </w:r>
      <w:r w:rsidR="00182FA3">
        <w:t xml:space="preserve"> and to externship location,</w:t>
      </w:r>
      <w:r w:rsidR="00AE199A">
        <w:t xml:space="preserve"> along with closed toed shoes.  </w:t>
      </w:r>
      <w:r w:rsidR="00B35421">
        <w:t>Some</w:t>
      </w:r>
      <w:r w:rsidR="00A03B12">
        <w:t xml:space="preserve"> </w:t>
      </w:r>
      <w:r w:rsidR="00B35421">
        <w:t>local scrub stores</w:t>
      </w:r>
      <w:r w:rsidR="00AE199A">
        <w:t xml:space="preserve"> offer discounts</w:t>
      </w:r>
      <w:r w:rsidR="00B35421">
        <w:t xml:space="preserve"> to students</w:t>
      </w:r>
      <w:r w:rsidR="00A03B12">
        <w:t>,</w:t>
      </w:r>
      <w:r w:rsidR="00B35421">
        <w:t xml:space="preserve"> also check online</w:t>
      </w:r>
      <w:r w:rsidR="00AE199A">
        <w:t xml:space="preserve">.  </w:t>
      </w:r>
      <w:r w:rsidR="00073507">
        <w:t>No artificial nails are allowed</w:t>
      </w:r>
      <w:r w:rsidR="00844892">
        <w:t xml:space="preserve"> at most externship sites</w:t>
      </w:r>
      <w:r w:rsidR="00073507">
        <w:t>.</w:t>
      </w:r>
    </w:p>
    <w:p w14:paraId="0733FBBE" w14:textId="0441C413" w:rsidR="00463B6C" w:rsidRDefault="00463B6C" w:rsidP="003359FB">
      <w:pPr>
        <w:spacing w:line="240" w:lineRule="auto"/>
      </w:pPr>
      <w:r>
        <w:t>Stud</w:t>
      </w:r>
      <w:r w:rsidR="00282461">
        <w:t>ents are required to supply documentation</w:t>
      </w:r>
      <w:r>
        <w:t xml:space="preserve"> of the following immunizations:</w:t>
      </w:r>
      <w:r w:rsidR="00206DF3">
        <w:t xml:space="preserve"> </w:t>
      </w:r>
      <w:r w:rsidR="00206DF3" w:rsidRPr="00206DF3">
        <w:rPr>
          <w:b/>
        </w:rPr>
        <w:t>others may be added later</w:t>
      </w:r>
    </w:p>
    <w:p w14:paraId="704D5859" w14:textId="77777777" w:rsidR="00463B6C" w:rsidRDefault="00463B6C" w:rsidP="003359FB">
      <w:pPr>
        <w:pStyle w:val="ListParagraph"/>
        <w:numPr>
          <w:ilvl w:val="0"/>
          <w:numId w:val="2"/>
        </w:numPr>
        <w:spacing w:line="240" w:lineRule="auto"/>
      </w:pPr>
      <w:r>
        <w:t>2 MMR</w:t>
      </w:r>
    </w:p>
    <w:p w14:paraId="6243549A" w14:textId="768EBB66" w:rsidR="00463B6C" w:rsidRDefault="00463B6C" w:rsidP="003359FB">
      <w:pPr>
        <w:pStyle w:val="ListParagraph"/>
        <w:numPr>
          <w:ilvl w:val="0"/>
          <w:numId w:val="2"/>
        </w:numPr>
        <w:spacing w:line="240" w:lineRule="auto"/>
      </w:pPr>
      <w:r>
        <w:t>3 Hepatitis B</w:t>
      </w:r>
      <w:r w:rsidR="00F530DF">
        <w:t xml:space="preserve"> vaccinations </w:t>
      </w:r>
      <w:r w:rsidR="00C94CDA">
        <w:t xml:space="preserve">  </w:t>
      </w:r>
      <w:r w:rsidR="00C94CDA" w:rsidRPr="00F530DF">
        <w:rPr>
          <w:b/>
        </w:rPr>
        <w:t>Plus Hep B titer</w:t>
      </w:r>
      <w:r w:rsidR="00E90ED2" w:rsidRPr="00F530DF">
        <w:rPr>
          <w:b/>
        </w:rPr>
        <w:t xml:space="preserve"> showing immunity</w:t>
      </w:r>
    </w:p>
    <w:p w14:paraId="4C1184F7" w14:textId="77777777" w:rsidR="00463B6C" w:rsidRDefault="00463B6C" w:rsidP="003359FB">
      <w:pPr>
        <w:pStyle w:val="ListParagraph"/>
        <w:numPr>
          <w:ilvl w:val="0"/>
          <w:numId w:val="2"/>
        </w:numPr>
        <w:spacing w:line="240" w:lineRule="auto"/>
      </w:pPr>
      <w:r>
        <w:t>1TDAP Booster</w:t>
      </w:r>
    </w:p>
    <w:p w14:paraId="5726DC95" w14:textId="77777777" w:rsidR="00463B6C" w:rsidRDefault="00463B6C" w:rsidP="003359FB">
      <w:pPr>
        <w:pStyle w:val="ListParagraph"/>
        <w:numPr>
          <w:ilvl w:val="0"/>
          <w:numId w:val="2"/>
        </w:numPr>
        <w:spacing w:line="240" w:lineRule="auto"/>
      </w:pPr>
      <w:r>
        <w:t>Varicella or have had Chicken Pox Disease</w:t>
      </w:r>
      <w:r w:rsidR="00283FCA">
        <w:t xml:space="preserve"> (documented in medical record</w:t>
      </w:r>
      <w:r w:rsidR="00E90ED2">
        <w:t xml:space="preserve"> + titer showing immunity</w:t>
      </w:r>
      <w:r w:rsidR="00283FCA">
        <w:t>)</w:t>
      </w:r>
    </w:p>
    <w:p w14:paraId="08E92CB4" w14:textId="0AC63F42" w:rsidR="00463B6C" w:rsidRPr="00A03B12" w:rsidRDefault="00463B6C" w:rsidP="003359FB">
      <w:pPr>
        <w:pStyle w:val="ListParagraph"/>
        <w:numPr>
          <w:ilvl w:val="0"/>
          <w:numId w:val="2"/>
        </w:numPr>
        <w:spacing w:line="240" w:lineRule="auto"/>
        <w:rPr>
          <w:b/>
          <w:u w:val="single"/>
        </w:rPr>
      </w:pPr>
      <w:r>
        <w:t>Th</w:t>
      </w:r>
      <w:r w:rsidR="002A2E82">
        <w:t xml:space="preserve">e influenza vaccine </w:t>
      </w:r>
      <w:r w:rsidR="003359FB">
        <w:rPr>
          <w:b/>
        </w:rPr>
        <w:t xml:space="preserve"> </w:t>
      </w:r>
      <w:r w:rsidR="003359FB">
        <w:rPr>
          <w:b/>
          <w:u w:val="single"/>
        </w:rPr>
        <w:t>Mandatory at most</w:t>
      </w:r>
      <w:r w:rsidR="00A03B12" w:rsidRPr="00A03B12">
        <w:rPr>
          <w:b/>
          <w:u w:val="single"/>
        </w:rPr>
        <w:t xml:space="preserve"> externship site locations.</w:t>
      </w:r>
      <w:r w:rsidRPr="00A03B12">
        <w:rPr>
          <w:b/>
          <w:u w:val="single"/>
        </w:rPr>
        <w:t xml:space="preserve">  </w:t>
      </w:r>
    </w:p>
    <w:p w14:paraId="7464B06E" w14:textId="4FA8D1ED" w:rsidR="0059788C" w:rsidRDefault="0059788C" w:rsidP="003359FB">
      <w:pPr>
        <w:pStyle w:val="ListParagraph"/>
        <w:numPr>
          <w:ilvl w:val="0"/>
          <w:numId w:val="2"/>
        </w:numPr>
        <w:spacing w:line="240" w:lineRule="auto"/>
      </w:pPr>
      <w:r>
        <w:t>2 Step TB Skin Test</w:t>
      </w:r>
      <w:r w:rsidR="00141676">
        <w:t xml:space="preserve"> with negative results</w:t>
      </w:r>
      <w:r w:rsidR="00787926">
        <w:t xml:space="preserve"> – Within six months prior to</w:t>
      </w:r>
      <w:r>
        <w:t xml:space="preserve"> initiating externship.</w:t>
      </w:r>
      <w:r w:rsidR="00C94CDA">
        <w:t xml:space="preserve">  2 </w:t>
      </w:r>
      <w:r w:rsidR="00E130C9">
        <w:t xml:space="preserve">separate </w:t>
      </w:r>
      <w:r w:rsidR="00C94CDA">
        <w:t xml:space="preserve">tests </w:t>
      </w:r>
      <w:r w:rsidR="00E130C9">
        <w:t>are required for most</w:t>
      </w:r>
      <w:r w:rsidR="00C94CDA">
        <w:t xml:space="preserve"> externship sites.</w:t>
      </w:r>
    </w:p>
    <w:p w14:paraId="242A7C4A" w14:textId="4D0768D7" w:rsidR="00224D21" w:rsidRPr="00F5743D" w:rsidRDefault="00DD4F8B" w:rsidP="00DD4F8B">
      <w:r>
        <w:t>Vaccines may be obtained from your family physician or the local Health Departme</w:t>
      </w:r>
      <w:r w:rsidR="0059788C">
        <w:t xml:space="preserve">nt.  If you </w:t>
      </w:r>
      <w:r w:rsidR="00033916">
        <w:t>decline to have your student</w:t>
      </w:r>
      <w:r w:rsidR="0059788C">
        <w:t xml:space="preserve"> immunized</w:t>
      </w:r>
      <w:r>
        <w:t>, you must sign a waiver that can be obtaine</w:t>
      </w:r>
      <w:r w:rsidR="00732BFC">
        <w:t>d through the Healt</w:t>
      </w:r>
      <w:r w:rsidR="0059788C">
        <w:t>h Departme</w:t>
      </w:r>
      <w:r w:rsidR="00033916">
        <w:t>nt</w:t>
      </w:r>
      <w:r w:rsidR="00033916" w:rsidRPr="004A5189">
        <w:t xml:space="preserve">. </w:t>
      </w:r>
      <w:r w:rsidR="00033916" w:rsidRPr="00B35421">
        <w:rPr>
          <w:b/>
          <w:u w:val="single"/>
        </w:rPr>
        <w:t xml:space="preserve"> Please note that your student</w:t>
      </w:r>
      <w:r w:rsidR="0059788C" w:rsidRPr="00B35421">
        <w:rPr>
          <w:b/>
          <w:u w:val="single"/>
        </w:rPr>
        <w:t xml:space="preserve">’s externship site during the fourth quarter may require these vaccines and </w:t>
      </w:r>
      <w:r w:rsidR="003F3EE2">
        <w:rPr>
          <w:b/>
          <w:u w:val="single"/>
        </w:rPr>
        <w:t xml:space="preserve">a waiver will </w:t>
      </w:r>
      <w:r w:rsidR="00732BFC" w:rsidRPr="00B35421">
        <w:rPr>
          <w:b/>
          <w:u w:val="single"/>
        </w:rPr>
        <w:t>be unacceptable.</w:t>
      </w:r>
    </w:p>
    <w:p w14:paraId="0CEEE01A" w14:textId="77777777" w:rsidR="00C536DD" w:rsidRDefault="00C536DD" w:rsidP="00DD4F8B">
      <w:r>
        <w:rPr>
          <w:b/>
          <w:sz w:val="24"/>
          <w:szCs w:val="24"/>
        </w:rPr>
        <w:lastRenderedPageBreak/>
        <w:t xml:space="preserve">Safety </w:t>
      </w:r>
    </w:p>
    <w:p w14:paraId="43180848" w14:textId="1B57DE76" w:rsidR="00C536DD" w:rsidRPr="00C536DD" w:rsidRDefault="00C536DD" w:rsidP="00DD4F8B">
      <w:r>
        <w:t>During both the classroom and externship portions of this class, students may come in contact with blood, urine or othe</w:t>
      </w:r>
      <w:r w:rsidR="00876074">
        <w:t>r</w:t>
      </w:r>
      <w:r>
        <w:t xml:space="preserve"> body fluids. Students will be taught safe infection control practices in order to protect themselves from spread of infection</w:t>
      </w:r>
      <w:r w:rsidR="00494E65">
        <w:t>.  By signing this D</w:t>
      </w:r>
      <w:r w:rsidR="00A03B12">
        <w:t>isclosure</w:t>
      </w:r>
      <w:r w:rsidR="00876074">
        <w:t>, both the student and parent/guardian are acknowledging and giving permission for this practice.</w:t>
      </w:r>
    </w:p>
    <w:p w14:paraId="0C028CE6" w14:textId="57A4D7E3" w:rsidR="009A529C" w:rsidRDefault="009A529C" w:rsidP="00DD4F8B">
      <w:r>
        <w:t>Students will be performing procedures on each other i.e., vital signs, finger sticks, venipunctures, injections, EKG’s, etc.  If you do not want your student to participate in these labs, please check out o</w:t>
      </w:r>
      <w:r w:rsidR="00494E65">
        <w:t xml:space="preserve">f this class.  By signing this Disclosure </w:t>
      </w:r>
      <w:r w:rsidR="005B6D9C">
        <w:t>Statement,</w:t>
      </w:r>
      <w:r>
        <w:t xml:space="preserve"> you are giving permission for your student to perform, and to be the recipient of these procedures.</w:t>
      </w:r>
    </w:p>
    <w:p w14:paraId="69FB1626" w14:textId="525A1199" w:rsidR="00527FAB" w:rsidRPr="00527FAB" w:rsidRDefault="00527FAB" w:rsidP="00DD4F8B">
      <w:pPr>
        <w:rPr>
          <w:b/>
        </w:rPr>
      </w:pPr>
      <w:r>
        <w:rPr>
          <w:b/>
        </w:rPr>
        <w:t>Externship</w:t>
      </w:r>
    </w:p>
    <w:p w14:paraId="58E405C1" w14:textId="29FC731C" w:rsidR="00054A14" w:rsidRDefault="005056BB" w:rsidP="00054A14">
      <w:r>
        <w:t>During the fourth quarter,</w:t>
      </w:r>
      <w:r w:rsidR="00054A14">
        <w:t xml:space="preserve"> students will begin their externship</w:t>
      </w:r>
      <w:r w:rsidR="00054A14" w:rsidRPr="00A03B12">
        <w:rPr>
          <w:b/>
        </w:rPr>
        <w:t xml:space="preserve">.  </w:t>
      </w:r>
      <w:r w:rsidR="00054A14" w:rsidRPr="00A03B12">
        <w:rPr>
          <w:b/>
          <w:u w:val="single"/>
        </w:rPr>
        <w:t>It</w:t>
      </w:r>
      <w:r w:rsidRPr="00A03B12">
        <w:rPr>
          <w:b/>
          <w:u w:val="single"/>
        </w:rPr>
        <w:t xml:space="preserve"> is their responsibility to </w:t>
      </w:r>
      <w:r w:rsidR="004A7F66" w:rsidRPr="00A03B12">
        <w:rPr>
          <w:b/>
          <w:u w:val="single"/>
        </w:rPr>
        <w:t xml:space="preserve">secure </w:t>
      </w:r>
      <w:r w:rsidRPr="00A03B12">
        <w:rPr>
          <w:b/>
          <w:u w:val="single"/>
        </w:rPr>
        <w:t>a position with</w:t>
      </w:r>
      <w:r w:rsidR="00054A14" w:rsidRPr="00A03B12">
        <w:rPr>
          <w:b/>
          <w:u w:val="single"/>
        </w:rPr>
        <w:t xml:space="preserve"> a </w:t>
      </w:r>
      <w:r w:rsidR="00B7378B" w:rsidRPr="00A03B12">
        <w:rPr>
          <w:b/>
          <w:u w:val="single"/>
        </w:rPr>
        <w:t xml:space="preserve">medical </w:t>
      </w:r>
      <w:r w:rsidR="00054A14" w:rsidRPr="00A03B12">
        <w:rPr>
          <w:b/>
          <w:u w:val="single"/>
        </w:rPr>
        <w:t>facility</w:t>
      </w:r>
      <w:r w:rsidR="00915039">
        <w:rPr>
          <w:b/>
          <w:u w:val="single"/>
        </w:rPr>
        <w:t>, process is similar to applying and interviewing for employment</w:t>
      </w:r>
      <w:r w:rsidR="00054A14" w:rsidRPr="00A03B12">
        <w:rPr>
          <w:b/>
        </w:rPr>
        <w:t xml:space="preserve">. </w:t>
      </w:r>
      <w:r w:rsidR="00915039">
        <w:rPr>
          <w:b/>
        </w:rPr>
        <w:t xml:space="preserve"> 160 hours are required</w:t>
      </w:r>
      <w:r w:rsidR="00054A14" w:rsidRPr="00A03B12">
        <w:rPr>
          <w:b/>
        </w:rPr>
        <w:t>.</w:t>
      </w:r>
      <w:r w:rsidR="001B6D98">
        <w:rPr>
          <w:b/>
        </w:rPr>
        <w:t xml:space="preserve">  </w:t>
      </w:r>
      <w:r w:rsidR="001B6D98">
        <w:t>We will discuss this more in class during 2</w:t>
      </w:r>
      <w:r w:rsidR="001B6D98" w:rsidRPr="001B6D98">
        <w:rPr>
          <w:vertAlign w:val="superscript"/>
        </w:rPr>
        <w:t>nd</w:t>
      </w:r>
      <w:r w:rsidR="001B6D98">
        <w:t xml:space="preserve"> Term.</w:t>
      </w:r>
      <w:r w:rsidR="00907B51">
        <w:t xml:space="preserve">  </w:t>
      </w:r>
    </w:p>
    <w:p w14:paraId="3EBDB1C7" w14:textId="58DE7CCA" w:rsidR="00141676" w:rsidRDefault="00907B51" w:rsidP="00054A14">
      <w:r>
        <w:t xml:space="preserve">In order to participate in clinical externships, the students </w:t>
      </w:r>
      <w:r w:rsidR="00881431">
        <w:t xml:space="preserve">must </w:t>
      </w:r>
      <w:r w:rsidR="004A7F66">
        <w:t>have a</w:t>
      </w:r>
      <w:r>
        <w:t xml:space="preserve"> criminal background check done through the Bureau of</w:t>
      </w:r>
      <w:r w:rsidR="004A7F66">
        <w:t xml:space="preserve"> Criminal Investigations, and</w:t>
      </w:r>
      <w:r>
        <w:t xml:space="preserve"> a drug screen urine test.  </w:t>
      </w:r>
      <w:r w:rsidR="00141676">
        <w:t>If the student fails to obtain these tests, he/she will forfeit their opportunity to work in a medical facility</w:t>
      </w:r>
      <w:r w:rsidR="00864071">
        <w:t xml:space="preserve"> for the externship</w:t>
      </w:r>
      <w:r w:rsidR="00141676">
        <w:t xml:space="preserve">.  The </w:t>
      </w:r>
      <w:r w:rsidR="001B4311">
        <w:t xml:space="preserve">criminal </w:t>
      </w:r>
      <w:r w:rsidR="00141676">
        <w:t xml:space="preserve">background </w:t>
      </w:r>
      <w:r w:rsidR="001B4311">
        <w:t>c</w:t>
      </w:r>
      <w:r w:rsidR="00141676">
        <w:t>heck and urine drug screen cost</w:t>
      </w:r>
      <w:r w:rsidR="009A529C">
        <w:t>s are</w:t>
      </w:r>
      <w:r w:rsidR="00141676">
        <w:t xml:space="preserve"> approximately $15.00 each.</w:t>
      </w:r>
      <w:r w:rsidR="00454856">
        <w:t xml:space="preserve">  Students also must get </w:t>
      </w:r>
      <w:r w:rsidR="006E354F">
        <w:t xml:space="preserve">a </w:t>
      </w:r>
      <w:r w:rsidR="00454856">
        <w:t xml:space="preserve">BLS </w:t>
      </w:r>
      <w:r w:rsidR="006E354F">
        <w:t>C</w:t>
      </w:r>
      <w:r w:rsidR="00454856">
        <w:t>erti</w:t>
      </w:r>
      <w:r w:rsidR="006E354F">
        <w:t>fication.</w:t>
      </w:r>
    </w:p>
    <w:p w14:paraId="0E59F204" w14:textId="3A2B93A5" w:rsidR="001A2541" w:rsidRDefault="0085201C" w:rsidP="00054A14">
      <w:r>
        <w:t>Students are expected to be respectful of others.  All students shoul</w:t>
      </w:r>
      <w:r w:rsidR="00DE220E">
        <w:t xml:space="preserve">d feel safe to ask questions and </w:t>
      </w:r>
      <w:r>
        <w:t>to participate in classroom discussions.  During a lecture or demonstration</w:t>
      </w:r>
      <w:r w:rsidR="005056BB">
        <w:t>,</w:t>
      </w:r>
      <w:r>
        <w:t xml:space="preserve"> students are not to disturb or d</w:t>
      </w:r>
      <w:r w:rsidR="00073507">
        <w:t>istract their fellow classmates.</w:t>
      </w:r>
      <w:r w:rsidR="00AE4643">
        <w:t xml:space="preserve">  Honesty, </w:t>
      </w:r>
      <w:r w:rsidR="004345CA">
        <w:t xml:space="preserve">professionalism, </w:t>
      </w:r>
      <w:r w:rsidR="00AE4643">
        <w:t>dependability, and integrity are expected at all times.</w:t>
      </w:r>
    </w:p>
    <w:p w14:paraId="25A3F6F5" w14:textId="6461FF82" w:rsidR="00E33592" w:rsidRDefault="00A21FC3" w:rsidP="00054A14">
      <w:pPr>
        <w:rPr>
          <w:color w:val="000000" w:themeColor="text1"/>
        </w:rPr>
      </w:pPr>
      <w:r>
        <w:t xml:space="preserve">Any </w:t>
      </w:r>
      <w:r w:rsidR="005056BB">
        <w:t>student who defaces</w:t>
      </w:r>
      <w:r w:rsidR="00AE4643">
        <w:t xml:space="preserve"> or des</w:t>
      </w:r>
      <w:r w:rsidR="005056BB">
        <w:t>troys</w:t>
      </w:r>
      <w:r w:rsidR="00AE4643">
        <w:t xml:space="preserve"> equipment, supplies</w:t>
      </w:r>
      <w:r w:rsidR="004A7F66">
        <w:t>,</w:t>
      </w:r>
      <w:r w:rsidR="00AE4643">
        <w:t xml:space="preserve"> or books that are assigned to them during t</w:t>
      </w:r>
      <w:r>
        <w:t xml:space="preserve">he course of </w:t>
      </w:r>
      <w:r w:rsidRPr="00DC7459">
        <w:rPr>
          <w:color w:val="000000" w:themeColor="text1"/>
        </w:rPr>
        <w:t>study will be held</w:t>
      </w:r>
      <w:r w:rsidR="00AE4643" w:rsidRPr="00DC7459">
        <w:rPr>
          <w:color w:val="000000" w:themeColor="text1"/>
        </w:rPr>
        <w:t xml:space="preserve"> responsible for the cost of the item(s). Further, he/she may be in jeopardy of </w:t>
      </w:r>
      <w:r w:rsidRPr="00DC7459">
        <w:rPr>
          <w:color w:val="000000" w:themeColor="text1"/>
        </w:rPr>
        <w:t>losing the privilege of attending Canyon’s</w:t>
      </w:r>
      <w:r w:rsidR="00AE4643" w:rsidRPr="00DC7459">
        <w:rPr>
          <w:color w:val="000000" w:themeColor="text1"/>
        </w:rPr>
        <w:t xml:space="preserve"> Medical Assisting program.</w:t>
      </w:r>
    </w:p>
    <w:p w14:paraId="1E45E601" w14:textId="77777777" w:rsidR="00E33592" w:rsidRPr="00E33592" w:rsidRDefault="00E33592" w:rsidP="00054A14">
      <w:pPr>
        <w:rPr>
          <w:b/>
          <w:color w:val="000000" w:themeColor="text1"/>
        </w:rPr>
      </w:pPr>
      <w:r>
        <w:rPr>
          <w:b/>
          <w:color w:val="000000" w:themeColor="text1"/>
        </w:rPr>
        <w:t>Grades</w:t>
      </w:r>
    </w:p>
    <w:p w14:paraId="7A957566" w14:textId="53CA4234" w:rsidR="00033916" w:rsidRPr="00DC7459" w:rsidRDefault="00033916" w:rsidP="00054A14">
      <w:pPr>
        <w:rPr>
          <w:color w:val="000000" w:themeColor="text1"/>
        </w:rPr>
      </w:pPr>
      <w:r w:rsidRPr="00DC7459">
        <w:rPr>
          <w:color w:val="000000" w:themeColor="text1"/>
        </w:rPr>
        <w:t xml:space="preserve">The grading system consists </w:t>
      </w:r>
      <w:r w:rsidR="00B35421">
        <w:rPr>
          <w:color w:val="000000" w:themeColor="text1"/>
        </w:rPr>
        <w:t>of th</w:t>
      </w:r>
      <w:r w:rsidR="007A0F49" w:rsidRPr="00DC7459">
        <w:rPr>
          <w:color w:val="000000" w:themeColor="text1"/>
        </w:rPr>
        <w:t>r</w:t>
      </w:r>
      <w:r w:rsidR="00B35421">
        <w:rPr>
          <w:color w:val="000000" w:themeColor="text1"/>
        </w:rPr>
        <w:t>ee</w:t>
      </w:r>
      <w:r w:rsidR="00F96999" w:rsidRPr="00DC7459">
        <w:rPr>
          <w:color w:val="000000" w:themeColor="text1"/>
        </w:rPr>
        <w:t xml:space="preserve"> areas that are averaged into</w:t>
      </w:r>
      <w:r w:rsidR="007A0F49" w:rsidRPr="00DC7459">
        <w:rPr>
          <w:color w:val="000000" w:themeColor="text1"/>
        </w:rPr>
        <w:t xml:space="preserve"> one grade</w:t>
      </w:r>
      <w:r w:rsidRPr="00DC7459">
        <w:rPr>
          <w:color w:val="000000" w:themeColor="text1"/>
        </w:rPr>
        <w:t>:</w:t>
      </w:r>
      <w:r w:rsidR="00FC699C">
        <w:rPr>
          <w:color w:val="000000" w:themeColor="text1"/>
        </w:rPr>
        <w:t xml:space="preserve">  College expectations!</w:t>
      </w:r>
    </w:p>
    <w:p w14:paraId="77B678C1" w14:textId="77777777" w:rsidR="00EF57E7" w:rsidRDefault="00B714BC" w:rsidP="007A0F49">
      <w:pPr>
        <w:pStyle w:val="ListParagraph"/>
        <w:numPr>
          <w:ilvl w:val="0"/>
          <w:numId w:val="4"/>
        </w:numPr>
        <w:rPr>
          <w:color w:val="000000" w:themeColor="text1"/>
        </w:rPr>
      </w:pPr>
      <w:r>
        <w:rPr>
          <w:color w:val="000000" w:themeColor="text1"/>
          <w:u w:val="single"/>
        </w:rPr>
        <w:t>25</w:t>
      </w:r>
      <w:r w:rsidR="007A0F49" w:rsidRPr="00DC7459">
        <w:rPr>
          <w:color w:val="000000" w:themeColor="text1"/>
          <w:u w:val="single"/>
        </w:rPr>
        <w:t>% Assignments</w:t>
      </w:r>
      <w:r w:rsidR="006D4945" w:rsidRPr="00DC7459">
        <w:rPr>
          <w:color w:val="000000" w:themeColor="text1"/>
          <w:u w:val="single"/>
        </w:rPr>
        <w:t xml:space="preserve"> and Homework</w:t>
      </w:r>
      <w:r w:rsidR="00B35421">
        <w:rPr>
          <w:color w:val="000000" w:themeColor="text1"/>
        </w:rPr>
        <w:t xml:space="preserve"> – S</w:t>
      </w:r>
      <w:r w:rsidR="00B10F7C" w:rsidRPr="00DC7459">
        <w:rPr>
          <w:color w:val="000000" w:themeColor="text1"/>
        </w:rPr>
        <w:t>tudent</w:t>
      </w:r>
      <w:r w:rsidR="00B35421">
        <w:rPr>
          <w:color w:val="000000" w:themeColor="text1"/>
        </w:rPr>
        <w:t>s</w:t>
      </w:r>
      <w:r w:rsidR="00B10F7C" w:rsidRPr="00DC7459">
        <w:rPr>
          <w:color w:val="000000" w:themeColor="text1"/>
        </w:rPr>
        <w:t xml:space="preserve"> will be graded on material assigned throughout the program.  Worksheets</w:t>
      </w:r>
      <w:r>
        <w:rPr>
          <w:color w:val="000000" w:themeColor="text1"/>
        </w:rPr>
        <w:t>/assignments</w:t>
      </w:r>
      <w:r w:rsidR="00B10F7C" w:rsidRPr="00DC7459">
        <w:rPr>
          <w:color w:val="000000" w:themeColor="text1"/>
        </w:rPr>
        <w:t xml:space="preserve">/labs, etc., </w:t>
      </w:r>
      <w:r w:rsidR="004A2CB7" w:rsidRPr="004A2CB7">
        <w:rPr>
          <w:b/>
          <w:color w:val="000000" w:themeColor="text1"/>
          <w:u w:val="single"/>
        </w:rPr>
        <w:t>No late assignments will be accepted</w:t>
      </w:r>
      <w:r w:rsidR="00B10F7C" w:rsidRPr="00DC7459">
        <w:rPr>
          <w:color w:val="000000" w:themeColor="text1"/>
        </w:rPr>
        <w:t xml:space="preserve">. </w:t>
      </w:r>
    </w:p>
    <w:p w14:paraId="52C5BD5E" w14:textId="39E44D0A" w:rsidR="006D4945" w:rsidRPr="00DC7459" w:rsidRDefault="00EF57E7" w:rsidP="00EF57E7">
      <w:pPr>
        <w:pStyle w:val="ListParagraph"/>
        <w:rPr>
          <w:color w:val="000000" w:themeColor="text1"/>
        </w:rPr>
      </w:pPr>
      <w:r>
        <w:rPr>
          <w:color w:val="000000" w:themeColor="text1"/>
          <w:u w:val="single"/>
        </w:rPr>
        <w:t xml:space="preserve">15% for medical </w:t>
      </w:r>
      <w:r w:rsidRPr="00EF57E7">
        <w:rPr>
          <w:color w:val="000000" w:themeColor="text1"/>
          <w:u w:val="single"/>
        </w:rPr>
        <w:t xml:space="preserve">terminology </w:t>
      </w:r>
      <w:r w:rsidR="00B10F7C" w:rsidRPr="00EF57E7">
        <w:rPr>
          <w:color w:val="000000" w:themeColor="text1"/>
          <w:u w:val="single"/>
        </w:rPr>
        <w:t xml:space="preserve"> </w:t>
      </w:r>
      <w:r w:rsidRPr="00EF57E7">
        <w:rPr>
          <w:color w:val="000000" w:themeColor="text1"/>
          <w:u w:val="single"/>
        </w:rPr>
        <w:t>class</w:t>
      </w:r>
    </w:p>
    <w:p w14:paraId="06FEADF9" w14:textId="38300C0B" w:rsidR="006D4945" w:rsidRDefault="00B714BC" w:rsidP="007A0F49">
      <w:pPr>
        <w:pStyle w:val="ListParagraph"/>
        <w:numPr>
          <w:ilvl w:val="0"/>
          <w:numId w:val="4"/>
        </w:numPr>
        <w:rPr>
          <w:color w:val="000000" w:themeColor="text1"/>
        </w:rPr>
      </w:pPr>
      <w:r>
        <w:rPr>
          <w:color w:val="000000" w:themeColor="text1"/>
          <w:u w:val="single"/>
        </w:rPr>
        <w:t>50</w:t>
      </w:r>
      <w:r w:rsidR="007A0F49" w:rsidRPr="00DC7459">
        <w:rPr>
          <w:color w:val="000000" w:themeColor="text1"/>
          <w:u w:val="single"/>
        </w:rPr>
        <w:t>% Quizzes</w:t>
      </w:r>
      <w:r w:rsidR="00B10F7C" w:rsidRPr="00DC7459">
        <w:rPr>
          <w:color w:val="000000" w:themeColor="text1"/>
          <w:u w:val="single"/>
        </w:rPr>
        <w:t xml:space="preserve"> and Exams</w:t>
      </w:r>
      <w:r w:rsidR="00B10F7C" w:rsidRPr="00DC7459">
        <w:rPr>
          <w:color w:val="000000" w:themeColor="text1"/>
        </w:rPr>
        <w:t xml:space="preserve"> – If a student is absent on the day of a quiz or exam, he/she </w:t>
      </w:r>
      <w:r w:rsidR="00C453CE" w:rsidRPr="00DC7459">
        <w:rPr>
          <w:color w:val="000000" w:themeColor="text1"/>
        </w:rPr>
        <w:t>may take it upon returning to school</w:t>
      </w:r>
      <w:r w:rsidR="00B10F7C" w:rsidRPr="00DC7459">
        <w:rPr>
          <w:color w:val="000000" w:themeColor="text1"/>
        </w:rPr>
        <w:t>.  The student must make arrangements with the instructor to either t</w:t>
      </w:r>
      <w:r w:rsidR="00C453CE" w:rsidRPr="00DC7459">
        <w:rPr>
          <w:color w:val="000000" w:themeColor="text1"/>
        </w:rPr>
        <w:t xml:space="preserve">ake the quiz/exam before </w:t>
      </w:r>
      <w:r w:rsidR="00B10F7C" w:rsidRPr="00DC7459">
        <w:rPr>
          <w:color w:val="000000" w:themeColor="text1"/>
        </w:rPr>
        <w:t>or after</w:t>
      </w:r>
      <w:r w:rsidR="00C453CE" w:rsidRPr="00DC7459">
        <w:rPr>
          <w:color w:val="000000" w:themeColor="text1"/>
        </w:rPr>
        <w:t xml:space="preserve"> class.</w:t>
      </w:r>
    </w:p>
    <w:p w14:paraId="264AC0DD" w14:textId="5D7D64A4" w:rsidR="00EF57E7" w:rsidRPr="00DC7459" w:rsidRDefault="00EF57E7" w:rsidP="00EF57E7">
      <w:pPr>
        <w:pStyle w:val="ListParagraph"/>
        <w:rPr>
          <w:color w:val="000000" w:themeColor="text1"/>
        </w:rPr>
      </w:pPr>
      <w:r>
        <w:rPr>
          <w:color w:val="000000" w:themeColor="text1"/>
          <w:u w:val="single"/>
        </w:rPr>
        <w:t>70% for medical terminology  class</w:t>
      </w:r>
    </w:p>
    <w:p w14:paraId="54EBD018" w14:textId="1D72EF26" w:rsidR="001B6D98" w:rsidRDefault="00B714BC" w:rsidP="006822BC">
      <w:pPr>
        <w:pStyle w:val="ListParagraph"/>
        <w:rPr>
          <w:color w:val="000000" w:themeColor="text1"/>
        </w:rPr>
      </w:pPr>
      <w:r>
        <w:rPr>
          <w:color w:val="000000" w:themeColor="text1"/>
          <w:u w:val="single"/>
        </w:rPr>
        <w:t>25</w:t>
      </w:r>
      <w:r w:rsidR="00F530DF">
        <w:rPr>
          <w:color w:val="000000" w:themeColor="text1"/>
          <w:u w:val="single"/>
        </w:rPr>
        <w:t>% Professionalism</w:t>
      </w:r>
      <w:r w:rsidR="006D4945" w:rsidRPr="00DC7459">
        <w:rPr>
          <w:color w:val="000000" w:themeColor="text1"/>
        </w:rPr>
        <w:t xml:space="preserve"> – </w:t>
      </w:r>
      <w:r w:rsidR="00B35421" w:rsidRPr="00DC7459">
        <w:rPr>
          <w:color w:val="000000" w:themeColor="text1"/>
        </w:rPr>
        <w:t>Students receive ten points per day for attending class.  If they are more than five minutes late, they only receive five points.  If they are absent (excused or unexcused) they will not receive any points for the day.</w:t>
      </w:r>
      <w:r w:rsidR="00B35421">
        <w:rPr>
          <w:color w:val="000000" w:themeColor="text1"/>
        </w:rPr>
        <w:t xml:space="preserve">  </w:t>
      </w:r>
      <w:r w:rsidR="00CC4B48">
        <w:rPr>
          <w:color w:val="000000" w:themeColor="text1"/>
        </w:rPr>
        <w:t>Students receive professional</w:t>
      </w:r>
      <w:r w:rsidR="006D4945" w:rsidRPr="00DC7459">
        <w:rPr>
          <w:color w:val="000000" w:themeColor="text1"/>
        </w:rPr>
        <w:t xml:space="preserve"> points for completing assignments/labs </w:t>
      </w:r>
      <w:r w:rsidR="006D4945" w:rsidRPr="00DC7459">
        <w:rPr>
          <w:color w:val="000000" w:themeColor="text1"/>
        </w:rPr>
        <w:lastRenderedPageBreak/>
        <w:t>for the day.  Points will be lost if</w:t>
      </w:r>
      <w:r w:rsidR="00C453CE" w:rsidRPr="00DC7459">
        <w:rPr>
          <w:color w:val="000000" w:themeColor="text1"/>
        </w:rPr>
        <w:t xml:space="preserve"> the</w:t>
      </w:r>
      <w:r w:rsidR="006D4945" w:rsidRPr="00DC7459">
        <w:rPr>
          <w:color w:val="000000" w:themeColor="text1"/>
        </w:rPr>
        <w:t xml:space="preserve"> student chooses not to be </w:t>
      </w:r>
      <w:r w:rsidR="004A2CB7">
        <w:rPr>
          <w:color w:val="000000" w:themeColor="text1"/>
        </w:rPr>
        <w:t xml:space="preserve">professional, responsible, and </w:t>
      </w:r>
      <w:r w:rsidR="006D4945" w:rsidRPr="00DC7459">
        <w:rPr>
          <w:color w:val="000000" w:themeColor="text1"/>
        </w:rPr>
        <w:t>productive in class or is absent.</w:t>
      </w:r>
    </w:p>
    <w:p w14:paraId="5D4D52E1" w14:textId="2C5D6409" w:rsidR="00EF57E7" w:rsidRPr="006822BC" w:rsidRDefault="00EF57E7" w:rsidP="006822BC">
      <w:pPr>
        <w:pStyle w:val="ListParagraph"/>
        <w:rPr>
          <w:color w:val="000000" w:themeColor="text1"/>
        </w:rPr>
      </w:pPr>
      <w:r>
        <w:rPr>
          <w:color w:val="000000" w:themeColor="text1"/>
          <w:u w:val="single"/>
        </w:rPr>
        <w:t xml:space="preserve">15%for terminology class </w:t>
      </w:r>
    </w:p>
    <w:p w14:paraId="5EB64E2A" w14:textId="3F7524F6" w:rsidR="00864071" w:rsidRPr="00B714BC" w:rsidRDefault="00A240C9" w:rsidP="00864071">
      <w:pPr>
        <w:rPr>
          <w:rFonts w:ascii="Calibri" w:hAnsi="Calibri" w:cs="Calibri"/>
          <w:bCs/>
          <w:color w:val="1F497D" w:themeColor="text2"/>
        </w:rPr>
      </w:pPr>
      <w:r w:rsidRPr="00727FE6">
        <w:rPr>
          <w:rFonts w:ascii="Calibri" w:hAnsi="Calibri" w:cs="Calibri"/>
          <w:bCs/>
        </w:rPr>
        <w:t>Students must maintain an 80% or better overall grade for each quarter/trimester in order to be eligible for the externship during the fourth quarter.  If a student’s grade falls below 80% during the first semester, he/she will be asked to drop the program and re</w:t>
      </w:r>
      <w:r w:rsidR="00E13E71" w:rsidRPr="00727FE6">
        <w:rPr>
          <w:rFonts w:ascii="Calibri" w:hAnsi="Calibri" w:cs="Calibri"/>
          <w:bCs/>
        </w:rPr>
        <w:t xml:space="preserve">turn to their local high school. </w:t>
      </w:r>
    </w:p>
    <w:p w14:paraId="12E18118" w14:textId="75F6AEAB" w:rsidR="00864071" w:rsidRDefault="00864071" w:rsidP="00864071">
      <w:r>
        <w:t>Students may be asked to grade each other’s work occasionally.  If this is a concern for your student, please notify the instructor.</w:t>
      </w:r>
    </w:p>
    <w:p w14:paraId="1397C59E" w14:textId="69E77A32" w:rsidR="00B714BC" w:rsidRDefault="00B714BC" w:rsidP="00864071">
      <w:pPr>
        <w:rPr>
          <w:b/>
        </w:rPr>
      </w:pPr>
      <w:r w:rsidRPr="00B714BC">
        <w:rPr>
          <w:b/>
        </w:rPr>
        <w:t>SLCC Concurrent Enrollment</w:t>
      </w:r>
    </w:p>
    <w:p w14:paraId="5FEF366B" w14:textId="304DE329" w:rsidR="00FC699C" w:rsidRPr="00B714BC" w:rsidRDefault="00FC699C" w:rsidP="00864071">
      <w:r>
        <w:t>MA 1100 Medical Terminology</w:t>
      </w:r>
      <w:r>
        <w:tab/>
      </w:r>
      <w:r>
        <w:tab/>
        <w:t>SLCC deadlines for registration and payments apply</w:t>
      </w:r>
      <w:r w:rsidR="00106219">
        <w:t>.</w:t>
      </w:r>
    </w:p>
    <w:p w14:paraId="70223568" w14:textId="77777777" w:rsidR="00864071" w:rsidRDefault="00727FE6" w:rsidP="00864071">
      <w:r>
        <w:t>In addition to the Medical Assisting training videos that will be shown in class, t</w:t>
      </w:r>
      <w:r w:rsidR="00864071">
        <w:t xml:space="preserve">he following media may </w:t>
      </w:r>
      <w:r>
        <w:t>also be shown</w:t>
      </w:r>
      <w:r w:rsidR="00864071">
        <w:t>:</w:t>
      </w:r>
    </w:p>
    <w:p w14:paraId="6B67BFC1" w14:textId="77777777" w:rsidR="00864071" w:rsidRDefault="00864071" w:rsidP="00864071">
      <w:pPr>
        <w:pStyle w:val="ListParagraph"/>
        <w:numPr>
          <w:ilvl w:val="0"/>
          <w:numId w:val="3"/>
        </w:numPr>
      </w:pPr>
      <w:r>
        <w:t>Gifted Hands</w:t>
      </w:r>
    </w:p>
    <w:p w14:paraId="06343B63" w14:textId="77777777" w:rsidR="00864071" w:rsidRDefault="00864071" w:rsidP="00864071">
      <w:pPr>
        <w:pStyle w:val="ListParagraph"/>
        <w:numPr>
          <w:ilvl w:val="0"/>
          <w:numId w:val="3"/>
        </w:numPr>
      </w:pPr>
      <w:r>
        <w:t>Contagion</w:t>
      </w:r>
    </w:p>
    <w:p w14:paraId="1CD70A93" w14:textId="77777777" w:rsidR="00CE3376" w:rsidRDefault="00CE3376" w:rsidP="00864071">
      <w:pPr>
        <w:pStyle w:val="ListParagraph"/>
        <w:numPr>
          <w:ilvl w:val="0"/>
          <w:numId w:val="3"/>
        </w:numPr>
      </w:pPr>
      <w:proofErr w:type="spellStart"/>
      <w:r>
        <w:t>Innerspace</w:t>
      </w:r>
      <w:proofErr w:type="spellEnd"/>
    </w:p>
    <w:p w14:paraId="00BD796E" w14:textId="77777777" w:rsidR="00CE3376" w:rsidRDefault="00CE3376" w:rsidP="00864071">
      <w:pPr>
        <w:pStyle w:val="ListParagraph"/>
        <w:numPr>
          <w:ilvl w:val="0"/>
          <w:numId w:val="3"/>
        </w:numPr>
      </w:pPr>
      <w:r>
        <w:t>12 Angry Men</w:t>
      </w:r>
    </w:p>
    <w:p w14:paraId="7FE82422" w14:textId="77777777" w:rsidR="00CE3376" w:rsidRDefault="00CE3376" w:rsidP="00864071">
      <w:pPr>
        <w:pStyle w:val="ListParagraph"/>
        <w:numPr>
          <w:ilvl w:val="0"/>
          <w:numId w:val="3"/>
        </w:numPr>
      </w:pPr>
      <w:r>
        <w:t>Lorenzo’s Oil</w:t>
      </w:r>
    </w:p>
    <w:p w14:paraId="07BF2EE2" w14:textId="77777777" w:rsidR="00CE3376" w:rsidRDefault="00CE3376" w:rsidP="00864071">
      <w:pPr>
        <w:pStyle w:val="ListParagraph"/>
        <w:numPr>
          <w:ilvl w:val="0"/>
          <w:numId w:val="3"/>
        </w:numPr>
      </w:pPr>
      <w:r>
        <w:t>Killer at large</w:t>
      </w:r>
    </w:p>
    <w:p w14:paraId="4C763CCA" w14:textId="77777777" w:rsidR="00CE3376" w:rsidRDefault="00CE3376" w:rsidP="00864071">
      <w:pPr>
        <w:pStyle w:val="ListParagraph"/>
        <w:numPr>
          <w:ilvl w:val="0"/>
          <w:numId w:val="3"/>
        </w:numPr>
      </w:pPr>
      <w:r>
        <w:t>Timeline</w:t>
      </w:r>
    </w:p>
    <w:p w14:paraId="6F06DD0F" w14:textId="77777777" w:rsidR="00CE3376" w:rsidRDefault="00CE3376" w:rsidP="00864071">
      <w:pPr>
        <w:pStyle w:val="ListParagraph"/>
        <w:numPr>
          <w:ilvl w:val="0"/>
          <w:numId w:val="3"/>
        </w:numPr>
      </w:pPr>
      <w:r>
        <w:t>Evolution</w:t>
      </w:r>
    </w:p>
    <w:p w14:paraId="755B73D2" w14:textId="77777777" w:rsidR="00864071" w:rsidRDefault="00864071" w:rsidP="00864071">
      <w:pPr>
        <w:pStyle w:val="ListParagraph"/>
        <w:numPr>
          <w:ilvl w:val="0"/>
          <w:numId w:val="3"/>
        </w:numPr>
      </w:pPr>
      <w:r>
        <w:t>Forks Over Knives</w:t>
      </w:r>
    </w:p>
    <w:p w14:paraId="5077245E" w14:textId="77777777" w:rsidR="00BF4F01" w:rsidRDefault="00864071" w:rsidP="00BF4F01">
      <w:r>
        <w:t>If you do not want your student to view these materials, please inform the instructor.</w:t>
      </w:r>
    </w:p>
    <w:p w14:paraId="05BB0557" w14:textId="77777777" w:rsidR="00727FE6" w:rsidRDefault="00F856C7" w:rsidP="00BF4F01">
      <w:r>
        <w:rPr>
          <w:b/>
          <w:sz w:val="24"/>
          <w:szCs w:val="24"/>
        </w:rPr>
        <w:t xml:space="preserve">Canyons District Policies </w:t>
      </w:r>
    </w:p>
    <w:p w14:paraId="3F919FBE" w14:textId="77777777" w:rsidR="003359FB" w:rsidRDefault="00F856C7" w:rsidP="00BF4F01">
      <w:r>
        <w:t xml:space="preserve">All Canyons School District policies apply at CTEC i.e. dress codes, no smoking and drug free policies, </w:t>
      </w:r>
      <w:r w:rsidR="005B6D9C">
        <w:t>etc.</w:t>
      </w:r>
      <w:r>
        <w:t xml:space="preserve">  Pagers and cell phones must be turned off during class and at externship locations, this includes text messaging.  Professional behavior i.e. honesty, dependability, integrity, respect for others etc. is expected at all times.  Profanity and vulgarity is not permitted.</w:t>
      </w:r>
      <w:r w:rsidR="001B7DBC">
        <w:t xml:space="preserve">  </w:t>
      </w:r>
    </w:p>
    <w:p w14:paraId="72C89040" w14:textId="24C0014C" w:rsidR="00F856C7" w:rsidRPr="001B7DBC" w:rsidRDefault="001B7DBC" w:rsidP="00BF4F01">
      <w:pPr>
        <w:rPr>
          <w:b/>
        </w:rPr>
      </w:pPr>
      <w:r>
        <w:t xml:space="preserve">Class rules:  </w:t>
      </w:r>
      <w:r w:rsidR="0013024D">
        <w:rPr>
          <w:b/>
        </w:rPr>
        <w:t xml:space="preserve">CTEC PREPS, </w:t>
      </w:r>
      <w:r>
        <w:t xml:space="preserve">CTEC students </w:t>
      </w:r>
      <w:r w:rsidRPr="001B7DBC">
        <w:rPr>
          <w:b/>
        </w:rPr>
        <w:t>are Productive</w:t>
      </w:r>
      <w:r w:rsidR="00F5743D">
        <w:rPr>
          <w:b/>
        </w:rPr>
        <w:t xml:space="preserve"> </w:t>
      </w:r>
      <w:r w:rsidR="00F5743D">
        <w:t>(actively working/participating)</w:t>
      </w:r>
      <w:r w:rsidRPr="001B7DBC">
        <w:rPr>
          <w:b/>
        </w:rPr>
        <w:t>, Responsible</w:t>
      </w:r>
      <w:r w:rsidR="00F5743D">
        <w:rPr>
          <w:b/>
        </w:rPr>
        <w:t xml:space="preserve"> </w:t>
      </w:r>
      <w:r w:rsidR="00F5743D">
        <w:t>(on-time to class &amp; prepared)</w:t>
      </w:r>
      <w:r w:rsidRPr="001B7DBC">
        <w:rPr>
          <w:b/>
        </w:rPr>
        <w:t>, Engaged</w:t>
      </w:r>
      <w:r w:rsidR="00F5743D">
        <w:rPr>
          <w:b/>
        </w:rPr>
        <w:t xml:space="preserve"> </w:t>
      </w:r>
      <w:r w:rsidR="00F5743D">
        <w:t>(focused and working on current learning activity)</w:t>
      </w:r>
      <w:r w:rsidRPr="001B7DBC">
        <w:rPr>
          <w:b/>
        </w:rPr>
        <w:t xml:space="preserve">, Professional </w:t>
      </w:r>
      <w:r w:rsidR="00F5743D">
        <w:t>(</w:t>
      </w:r>
      <w:r w:rsidR="0013024D">
        <w:t xml:space="preserve">appropriate dress, on-time, appropriate use of phones) </w:t>
      </w:r>
      <w:r w:rsidRPr="001B7DBC">
        <w:rPr>
          <w:b/>
        </w:rPr>
        <w:t>and Successful</w:t>
      </w:r>
      <w:r w:rsidR="0013024D">
        <w:rPr>
          <w:b/>
        </w:rPr>
        <w:t xml:space="preserve"> </w:t>
      </w:r>
      <w:r w:rsidR="0013024D">
        <w:t xml:space="preserve">(achieving </w:t>
      </w:r>
      <w:r w:rsidR="00A15169">
        <w:t xml:space="preserve">learning </w:t>
      </w:r>
      <w:r w:rsidR="0013024D">
        <w:t>goals)</w:t>
      </w:r>
      <w:r w:rsidRPr="001B7DBC">
        <w:rPr>
          <w:b/>
        </w:rPr>
        <w:t>.</w:t>
      </w:r>
      <w:bookmarkStart w:id="0" w:name="_GoBack"/>
      <w:bookmarkEnd w:id="0"/>
    </w:p>
    <w:p w14:paraId="1352E98E" w14:textId="1C7F670B" w:rsidR="00BF4F01" w:rsidRPr="00212D9C" w:rsidRDefault="00212D9C" w:rsidP="00BF4F01">
      <w:r>
        <w:t xml:space="preserve">Students may </w:t>
      </w:r>
      <w:r>
        <w:rPr>
          <w:b/>
        </w:rPr>
        <w:t>NOT</w:t>
      </w:r>
      <w:r>
        <w:t xml:space="preserve"> park in reserved, school board, or faculty spaces.</w:t>
      </w:r>
    </w:p>
    <w:p w14:paraId="6ED69B44" w14:textId="77777777" w:rsidR="00082808" w:rsidRDefault="00082808" w:rsidP="00082808">
      <w:r>
        <w:t>Canyons School District does not discriminate on the basis of race, color, national origin, gender or disability, it its programs and activities.  The district Civil Rights and Accommodations Office handles inquiries regarding non-discrimination policies.  Complaints can be made to school administrators or to the Civil Rights and Accommodations officer at 801-826-5350.</w:t>
      </w:r>
    </w:p>
    <w:p w14:paraId="3A0F5FC3" w14:textId="77777777" w:rsidR="00BF4F01" w:rsidRDefault="00BF4F01" w:rsidP="00BF4F01"/>
    <w:p w14:paraId="186A29DC" w14:textId="77777777" w:rsidR="003D06FC" w:rsidRDefault="003D06FC" w:rsidP="00B714BC">
      <w:pPr>
        <w:rPr>
          <w:b/>
          <w:sz w:val="24"/>
          <w:szCs w:val="24"/>
        </w:rPr>
      </w:pPr>
    </w:p>
    <w:p w14:paraId="3BD4AA79" w14:textId="77777777" w:rsidR="00864071" w:rsidRDefault="00F856C7" w:rsidP="00F856C7">
      <w:pPr>
        <w:jc w:val="center"/>
        <w:rPr>
          <w:b/>
          <w:sz w:val="24"/>
          <w:szCs w:val="24"/>
        </w:rPr>
      </w:pPr>
      <w:r w:rsidRPr="00F856C7">
        <w:rPr>
          <w:b/>
          <w:sz w:val="24"/>
          <w:szCs w:val="24"/>
        </w:rPr>
        <w:t>DISCLOSURE STATEMENT</w:t>
      </w:r>
    </w:p>
    <w:p w14:paraId="689CBDB8" w14:textId="40C97868" w:rsidR="00F856C7" w:rsidRDefault="00CC4B48" w:rsidP="00F856C7">
      <w:pPr>
        <w:jc w:val="center"/>
        <w:rPr>
          <w:b/>
          <w:sz w:val="24"/>
          <w:szCs w:val="24"/>
        </w:rPr>
      </w:pPr>
      <w:r>
        <w:rPr>
          <w:b/>
          <w:sz w:val="24"/>
          <w:szCs w:val="24"/>
        </w:rPr>
        <w:t>M</w:t>
      </w:r>
      <w:r w:rsidR="00915039">
        <w:rPr>
          <w:b/>
          <w:sz w:val="24"/>
          <w:szCs w:val="24"/>
        </w:rPr>
        <w:t>EDICAL ASSISTING CLASS</w:t>
      </w:r>
    </w:p>
    <w:p w14:paraId="60272CE9" w14:textId="77777777" w:rsidR="00F856C7" w:rsidRDefault="00F856C7" w:rsidP="00F856C7">
      <w:pPr>
        <w:jc w:val="center"/>
        <w:rPr>
          <w:b/>
          <w:sz w:val="24"/>
          <w:szCs w:val="24"/>
        </w:rPr>
      </w:pPr>
      <w:r>
        <w:rPr>
          <w:b/>
          <w:sz w:val="24"/>
          <w:szCs w:val="24"/>
        </w:rPr>
        <w:t>Todd Butler RN – Instructor</w:t>
      </w:r>
    </w:p>
    <w:p w14:paraId="59F2C427" w14:textId="77777777" w:rsidR="00F856C7" w:rsidRDefault="00F856C7" w:rsidP="0000112E">
      <w:pPr>
        <w:jc w:val="center"/>
        <w:rPr>
          <w:b/>
          <w:sz w:val="24"/>
          <w:szCs w:val="24"/>
        </w:rPr>
      </w:pPr>
      <w:r>
        <w:rPr>
          <w:b/>
          <w:sz w:val="24"/>
          <w:szCs w:val="24"/>
        </w:rPr>
        <w:t>Please complete</w:t>
      </w:r>
      <w:r w:rsidR="00A84321">
        <w:rPr>
          <w:b/>
          <w:sz w:val="24"/>
          <w:szCs w:val="24"/>
        </w:rPr>
        <w:t>, sign</w:t>
      </w:r>
      <w:r>
        <w:rPr>
          <w:b/>
          <w:sz w:val="24"/>
          <w:szCs w:val="24"/>
        </w:rPr>
        <w:t xml:space="preserve"> and return this page.</w:t>
      </w:r>
    </w:p>
    <w:p w14:paraId="515C0062" w14:textId="77777777" w:rsidR="00A84321" w:rsidRDefault="00A84321" w:rsidP="00F856C7">
      <w:pPr>
        <w:jc w:val="center"/>
        <w:rPr>
          <w:b/>
          <w:sz w:val="24"/>
          <w:szCs w:val="24"/>
        </w:rPr>
      </w:pPr>
    </w:p>
    <w:p w14:paraId="51877EE0" w14:textId="77777777" w:rsidR="00F856C7" w:rsidRPr="00F856C7" w:rsidRDefault="00F856C7" w:rsidP="00F856C7">
      <w:pPr>
        <w:rPr>
          <w:b/>
          <w:sz w:val="24"/>
          <w:szCs w:val="24"/>
        </w:rPr>
      </w:pPr>
      <w:r>
        <w:rPr>
          <w:b/>
          <w:sz w:val="24"/>
          <w:szCs w:val="24"/>
        </w:rPr>
        <w:t xml:space="preserve">STUDENT NAME: </w:t>
      </w:r>
      <w:r w:rsidR="00A84321">
        <w:rPr>
          <w:b/>
          <w:sz w:val="24"/>
          <w:szCs w:val="24"/>
        </w:rPr>
        <w:t>_____________________________________________________</w:t>
      </w:r>
      <w:r>
        <w:rPr>
          <w:b/>
          <w:sz w:val="24"/>
          <w:szCs w:val="24"/>
        </w:rPr>
        <w:t xml:space="preserve"> </w:t>
      </w:r>
      <w:r w:rsidRPr="00A84321">
        <w:rPr>
          <w:b/>
          <w:sz w:val="24"/>
          <w:szCs w:val="24"/>
          <w:u w:val="single"/>
        </w:rPr>
        <w:t xml:space="preserve">                                                                                                    </w:t>
      </w:r>
    </w:p>
    <w:p w14:paraId="561B37F5" w14:textId="77777777" w:rsidR="00864071" w:rsidRDefault="00A84321" w:rsidP="00864071">
      <w:r>
        <w:t xml:space="preserve">Parents:   In order for this program to better meet your student’s needs, please identify any special needs your student has that you feel would be beneficial for the instructor to be aware of.  Please feel free to contact the instructor regarding any concerns or questions you may have. </w:t>
      </w:r>
    </w:p>
    <w:p w14:paraId="6D3E9103" w14:textId="77777777" w:rsidR="00A84321" w:rsidRDefault="00A84321" w:rsidP="00A84321">
      <w:pPr>
        <w:pStyle w:val="ListParagraph"/>
        <w:numPr>
          <w:ilvl w:val="0"/>
          <w:numId w:val="6"/>
        </w:numPr>
      </w:pPr>
      <w:r>
        <w:t>Health conditions such as seizures, diabetes, depression, medications being taken etc.</w:t>
      </w:r>
    </w:p>
    <w:p w14:paraId="144E0638" w14:textId="77777777" w:rsidR="00A84321" w:rsidRDefault="00A84321" w:rsidP="00A84321">
      <w:pPr>
        <w:pStyle w:val="ListParagraph"/>
      </w:pPr>
      <w:r>
        <w:t>Please</w:t>
      </w:r>
      <w:r w:rsidR="00C536DD">
        <w:t xml:space="preserve"> </w:t>
      </w:r>
      <w:r>
        <w:t>specify_____________________________________________________________________</w:t>
      </w:r>
    </w:p>
    <w:p w14:paraId="10515C00" w14:textId="77777777" w:rsidR="00C536DD" w:rsidRDefault="00C536DD" w:rsidP="00A84321">
      <w:pPr>
        <w:pStyle w:val="ListParagraph"/>
      </w:pPr>
    </w:p>
    <w:p w14:paraId="1C4334AF" w14:textId="77777777" w:rsidR="00A84321" w:rsidRDefault="00C536DD" w:rsidP="00A84321">
      <w:pPr>
        <w:pStyle w:val="ListParagraph"/>
        <w:numPr>
          <w:ilvl w:val="0"/>
          <w:numId w:val="6"/>
        </w:numPr>
      </w:pPr>
      <w:r>
        <w:t>Education Concerns:</w:t>
      </w:r>
    </w:p>
    <w:p w14:paraId="5948D864" w14:textId="77777777" w:rsidR="00C536DD" w:rsidRDefault="00C536DD" w:rsidP="00C536DD">
      <w:pPr>
        <w:pStyle w:val="ListParagraph"/>
      </w:pPr>
      <w:r>
        <w:t>Please specitfy____________________________________________________________________</w:t>
      </w:r>
    </w:p>
    <w:p w14:paraId="5AA264B8" w14:textId="77777777" w:rsidR="00C536DD" w:rsidRDefault="00C536DD" w:rsidP="00C536DD">
      <w:pPr>
        <w:pStyle w:val="ListParagraph"/>
      </w:pPr>
    </w:p>
    <w:p w14:paraId="22FED25E" w14:textId="77777777" w:rsidR="00C536DD" w:rsidRDefault="00C536DD" w:rsidP="00C536DD">
      <w:pPr>
        <w:pStyle w:val="ListParagraph"/>
        <w:numPr>
          <w:ilvl w:val="0"/>
          <w:numId w:val="6"/>
        </w:numPr>
      </w:pPr>
      <w:r>
        <w:t>English as a second language, language other than English spoken in the home.</w:t>
      </w:r>
    </w:p>
    <w:p w14:paraId="24D92CBA" w14:textId="77777777" w:rsidR="00C536DD" w:rsidRDefault="00C536DD" w:rsidP="00C536DD">
      <w:pPr>
        <w:pStyle w:val="ListParagraph"/>
      </w:pPr>
      <w:r>
        <w:t>Please specify_____________________________________________________________________</w:t>
      </w:r>
    </w:p>
    <w:p w14:paraId="3A95A779" w14:textId="77777777" w:rsidR="00C536DD" w:rsidRDefault="00C536DD" w:rsidP="00C536DD">
      <w:pPr>
        <w:pStyle w:val="ListParagraph"/>
      </w:pPr>
    </w:p>
    <w:p w14:paraId="1A46A6E0" w14:textId="77777777" w:rsidR="00C536DD" w:rsidRDefault="00C536DD" w:rsidP="00C536DD">
      <w:pPr>
        <w:pStyle w:val="ListParagraph"/>
        <w:numPr>
          <w:ilvl w:val="0"/>
          <w:numId w:val="6"/>
        </w:numPr>
      </w:pPr>
      <w:r>
        <w:t>Other concerns</w:t>
      </w:r>
      <w:r w:rsidR="0000112E">
        <w:t>?</w:t>
      </w:r>
    </w:p>
    <w:p w14:paraId="237C91A7" w14:textId="77777777" w:rsidR="00C536DD" w:rsidRDefault="00C536DD" w:rsidP="00C536DD">
      <w:pPr>
        <w:pStyle w:val="ListParagraph"/>
      </w:pPr>
      <w:r>
        <w:t>________________________________________________________________________________</w:t>
      </w:r>
    </w:p>
    <w:p w14:paraId="7CEC88EF" w14:textId="77777777" w:rsidR="00864071" w:rsidRPr="00C536DD" w:rsidRDefault="00864071" w:rsidP="00864071">
      <w:pPr>
        <w:rPr>
          <w:b/>
        </w:rPr>
      </w:pPr>
      <w:r w:rsidRPr="00C536DD">
        <w:rPr>
          <w:b/>
        </w:rPr>
        <w:t>Signatures reflect that parents/guardians and students have read the disclosure and give permission for the student to participate in the activities as outlined</w:t>
      </w:r>
      <w:r w:rsidR="00C536DD" w:rsidRPr="00C536DD">
        <w:rPr>
          <w:b/>
        </w:rPr>
        <w:t xml:space="preserve"> and abide by the requirements described in the disclosure statement provided</w:t>
      </w:r>
      <w:r w:rsidRPr="00C536DD">
        <w:rPr>
          <w:b/>
        </w:rPr>
        <w:t>.</w:t>
      </w:r>
    </w:p>
    <w:p w14:paraId="194E2DCA" w14:textId="77777777" w:rsidR="00864071" w:rsidRDefault="00864071" w:rsidP="00864071">
      <w:r>
        <w:t>Please read, sign, and return this</w:t>
      </w:r>
      <w:r w:rsidR="00A84321">
        <w:t xml:space="preserve"> page</w:t>
      </w:r>
      <w:r>
        <w:t>.</w:t>
      </w:r>
    </w:p>
    <w:p w14:paraId="673F66B0" w14:textId="77777777" w:rsidR="00BF4F01" w:rsidRDefault="00864071" w:rsidP="00864071">
      <w:r>
        <w:t>Student Name (please print):_______________</w:t>
      </w:r>
      <w:r w:rsidR="00BF4F01">
        <w:t>________________________________</w:t>
      </w:r>
    </w:p>
    <w:p w14:paraId="065352A5" w14:textId="77777777" w:rsidR="00A84321" w:rsidRDefault="00A84321" w:rsidP="00864071">
      <w:r>
        <w:t>Student Signature:__________________________________________Date__________</w:t>
      </w:r>
    </w:p>
    <w:p w14:paraId="45963C36" w14:textId="77777777" w:rsidR="00A84321" w:rsidRDefault="00A84321" w:rsidP="00864071">
      <w:r>
        <w:t>Parent Name (please print):_________________________________________________</w:t>
      </w:r>
    </w:p>
    <w:p w14:paraId="5A7B5229" w14:textId="5E79813B" w:rsidR="00864071" w:rsidRDefault="00864071" w:rsidP="00864071">
      <w:r>
        <w:t>Parent/Guardian Signature:__________________________________</w:t>
      </w:r>
      <w:r w:rsidR="00212D9C">
        <w:t xml:space="preserve">   </w:t>
      </w:r>
      <w:r w:rsidR="00A84321">
        <w:t>Date__________</w:t>
      </w:r>
    </w:p>
    <w:p w14:paraId="008D0BBE" w14:textId="0CFCC67D" w:rsidR="00212D9C" w:rsidRDefault="00212D9C" w:rsidP="00864071">
      <w:r>
        <w:t>Teacher Signature: __________________________________________ Date_________</w:t>
      </w:r>
    </w:p>
    <w:p w14:paraId="2F90CD44" w14:textId="08069BA0" w:rsidR="00212D9C" w:rsidRPr="00BF4F01" w:rsidRDefault="00212D9C" w:rsidP="00864071">
      <w:pPr>
        <w:sectPr w:rsidR="00212D9C" w:rsidRPr="00BF4F01" w:rsidSect="00BF4F01">
          <w:footerReference w:type="default" r:id="rId9"/>
          <w:type w:val="continuous"/>
          <w:pgSz w:w="12240" w:h="15840"/>
          <w:pgMar w:top="540" w:right="1440" w:bottom="0" w:left="810" w:header="1440" w:footer="1440" w:gutter="0"/>
          <w:cols w:space="720"/>
        </w:sectPr>
      </w:pPr>
    </w:p>
    <w:p w14:paraId="611F87E3" w14:textId="77777777" w:rsidR="001A2541" w:rsidRDefault="001A2541" w:rsidP="00054A14"/>
    <w:sectPr w:rsidR="001A2541" w:rsidSect="00732BFC">
      <w:pgSz w:w="12240" w:h="15840"/>
      <w:pgMar w:top="5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A59F2" w14:textId="77777777" w:rsidR="001B25EA" w:rsidRDefault="001B25EA">
      <w:pPr>
        <w:spacing w:after="0" w:line="240" w:lineRule="auto"/>
      </w:pPr>
      <w:r>
        <w:separator/>
      </w:r>
    </w:p>
  </w:endnote>
  <w:endnote w:type="continuationSeparator" w:id="0">
    <w:p w14:paraId="20E18A22" w14:textId="77777777" w:rsidR="001B25EA" w:rsidRDefault="001B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346C" w14:textId="77777777" w:rsidR="00283FCA" w:rsidRPr="00AD5085" w:rsidRDefault="00283FCA" w:rsidP="00283FCA">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DF60C" w14:textId="77777777" w:rsidR="001B25EA" w:rsidRDefault="001B25EA">
      <w:pPr>
        <w:spacing w:after="0" w:line="240" w:lineRule="auto"/>
      </w:pPr>
      <w:r>
        <w:separator/>
      </w:r>
    </w:p>
  </w:footnote>
  <w:footnote w:type="continuationSeparator" w:id="0">
    <w:p w14:paraId="1896B22A" w14:textId="77777777" w:rsidR="001B25EA" w:rsidRDefault="001B2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51B0"/>
    <w:multiLevelType w:val="hybridMultilevel"/>
    <w:tmpl w:val="9062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973A8"/>
    <w:multiLevelType w:val="hybridMultilevel"/>
    <w:tmpl w:val="AD7C0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45BCE"/>
    <w:multiLevelType w:val="hybridMultilevel"/>
    <w:tmpl w:val="6158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72C8D"/>
    <w:multiLevelType w:val="hybridMultilevel"/>
    <w:tmpl w:val="CECC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81CDF"/>
    <w:multiLevelType w:val="hybridMultilevel"/>
    <w:tmpl w:val="AA0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835E2"/>
    <w:multiLevelType w:val="hybridMultilevel"/>
    <w:tmpl w:val="BD1E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FE"/>
    <w:rsid w:val="0000112E"/>
    <w:rsid w:val="00015098"/>
    <w:rsid w:val="00033916"/>
    <w:rsid w:val="00054A14"/>
    <w:rsid w:val="00073507"/>
    <w:rsid w:val="00081CFA"/>
    <w:rsid w:val="00082808"/>
    <w:rsid w:val="00084C4A"/>
    <w:rsid w:val="000A648F"/>
    <w:rsid w:val="000C7157"/>
    <w:rsid w:val="000D0EE3"/>
    <w:rsid w:val="000D373B"/>
    <w:rsid w:val="000E6079"/>
    <w:rsid w:val="000F2C4B"/>
    <w:rsid w:val="000F3821"/>
    <w:rsid w:val="001040DF"/>
    <w:rsid w:val="00106219"/>
    <w:rsid w:val="0013024D"/>
    <w:rsid w:val="00141676"/>
    <w:rsid w:val="00160C45"/>
    <w:rsid w:val="00182FA3"/>
    <w:rsid w:val="001A2541"/>
    <w:rsid w:val="001B25EA"/>
    <w:rsid w:val="001B4311"/>
    <w:rsid w:val="001B6D98"/>
    <w:rsid w:val="001B7DBC"/>
    <w:rsid w:val="001C56CA"/>
    <w:rsid w:val="00206DF3"/>
    <w:rsid w:val="00212D9C"/>
    <w:rsid w:val="00224D21"/>
    <w:rsid w:val="002574C4"/>
    <w:rsid w:val="00282461"/>
    <w:rsid w:val="00283FCA"/>
    <w:rsid w:val="0029048F"/>
    <w:rsid w:val="002A2E82"/>
    <w:rsid w:val="002B3ECC"/>
    <w:rsid w:val="002D512F"/>
    <w:rsid w:val="003019EE"/>
    <w:rsid w:val="00323BB7"/>
    <w:rsid w:val="00331609"/>
    <w:rsid w:val="003359FB"/>
    <w:rsid w:val="00397E22"/>
    <w:rsid w:val="003D06FC"/>
    <w:rsid w:val="003D6236"/>
    <w:rsid w:val="003F3EE2"/>
    <w:rsid w:val="00414F45"/>
    <w:rsid w:val="00417E2C"/>
    <w:rsid w:val="004345CA"/>
    <w:rsid w:val="00454856"/>
    <w:rsid w:val="00463459"/>
    <w:rsid w:val="00463B6C"/>
    <w:rsid w:val="004640F6"/>
    <w:rsid w:val="00483637"/>
    <w:rsid w:val="00494E65"/>
    <w:rsid w:val="004A2CB7"/>
    <w:rsid w:val="004A5189"/>
    <w:rsid w:val="004A7F66"/>
    <w:rsid w:val="00502476"/>
    <w:rsid w:val="005056BB"/>
    <w:rsid w:val="00512F92"/>
    <w:rsid w:val="00527FAB"/>
    <w:rsid w:val="005366EC"/>
    <w:rsid w:val="00544989"/>
    <w:rsid w:val="0059788C"/>
    <w:rsid w:val="005A5205"/>
    <w:rsid w:val="005B3353"/>
    <w:rsid w:val="005B6D9C"/>
    <w:rsid w:val="005F3D5F"/>
    <w:rsid w:val="00604AB8"/>
    <w:rsid w:val="00607246"/>
    <w:rsid w:val="006210BF"/>
    <w:rsid w:val="00674B61"/>
    <w:rsid w:val="006822BC"/>
    <w:rsid w:val="00695121"/>
    <w:rsid w:val="00695FBE"/>
    <w:rsid w:val="006D4945"/>
    <w:rsid w:val="006E354F"/>
    <w:rsid w:val="0070771F"/>
    <w:rsid w:val="00727FE6"/>
    <w:rsid w:val="00732BFC"/>
    <w:rsid w:val="0073785C"/>
    <w:rsid w:val="00744F26"/>
    <w:rsid w:val="00765FFF"/>
    <w:rsid w:val="00787926"/>
    <w:rsid w:val="007A0F49"/>
    <w:rsid w:val="007C0538"/>
    <w:rsid w:val="007E6050"/>
    <w:rsid w:val="007F7E58"/>
    <w:rsid w:val="00803C4E"/>
    <w:rsid w:val="008402C8"/>
    <w:rsid w:val="00844892"/>
    <w:rsid w:val="00846550"/>
    <w:rsid w:val="00851074"/>
    <w:rsid w:val="0085201C"/>
    <w:rsid w:val="00864071"/>
    <w:rsid w:val="00874F35"/>
    <w:rsid w:val="00876074"/>
    <w:rsid w:val="00881431"/>
    <w:rsid w:val="008854D4"/>
    <w:rsid w:val="008A1F28"/>
    <w:rsid w:val="008B428A"/>
    <w:rsid w:val="008C1C5E"/>
    <w:rsid w:val="008D7116"/>
    <w:rsid w:val="00907B51"/>
    <w:rsid w:val="00915039"/>
    <w:rsid w:val="00935DBC"/>
    <w:rsid w:val="0095262C"/>
    <w:rsid w:val="00971ABE"/>
    <w:rsid w:val="009750CE"/>
    <w:rsid w:val="00986F7A"/>
    <w:rsid w:val="009A4CF3"/>
    <w:rsid w:val="009A529C"/>
    <w:rsid w:val="00A03B12"/>
    <w:rsid w:val="00A12CCB"/>
    <w:rsid w:val="00A15169"/>
    <w:rsid w:val="00A21FC3"/>
    <w:rsid w:val="00A240C9"/>
    <w:rsid w:val="00A311FE"/>
    <w:rsid w:val="00A75DA4"/>
    <w:rsid w:val="00A8126F"/>
    <w:rsid w:val="00A84321"/>
    <w:rsid w:val="00AA3F0A"/>
    <w:rsid w:val="00AB6C6F"/>
    <w:rsid w:val="00AC4D43"/>
    <w:rsid w:val="00AE199A"/>
    <w:rsid w:val="00AE4643"/>
    <w:rsid w:val="00B10F7C"/>
    <w:rsid w:val="00B35421"/>
    <w:rsid w:val="00B415AB"/>
    <w:rsid w:val="00B714BC"/>
    <w:rsid w:val="00B7378B"/>
    <w:rsid w:val="00B925F3"/>
    <w:rsid w:val="00B973B1"/>
    <w:rsid w:val="00BE2C4E"/>
    <w:rsid w:val="00BF4F01"/>
    <w:rsid w:val="00C076D0"/>
    <w:rsid w:val="00C118EA"/>
    <w:rsid w:val="00C15E20"/>
    <w:rsid w:val="00C20AAD"/>
    <w:rsid w:val="00C21DCB"/>
    <w:rsid w:val="00C259D4"/>
    <w:rsid w:val="00C32778"/>
    <w:rsid w:val="00C453CE"/>
    <w:rsid w:val="00C536DD"/>
    <w:rsid w:val="00C94CDA"/>
    <w:rsid w:val="00CB560B"/>
    <w:rsid w:val="00CC4B48"/>
    <w:rsid w:val="00CC61B5"/>
    <w:rsid w:val="00CE3376"/>
    <w:rsid w:val="00CF1220"/>
    <w:rsid w:val="00CF705A"/>
    <w:rsid w:val="00D07AAE"/>
    <w:rsid w:val="00D34504"/>
    <w:rsid w:val="00D9204F"/>
    <w:rsid w:val="00D929E8"/>
    <w:rsid w:val="00DC7459"/>
    <w:rsid w:val="00DD4F8B"/>
    <w:rsid w:val="00DE220E"/>
    <w:rsid w:val="00DF7A77"/>
    <w:rsid w:val="00E04757"/>
    <w:rsid w:val="00E130C9"/>
    <w:rsid w:val="00E13E71"/>
    <w:rsid w:val="00E33592"/>
    <w:rsid w:val="00E90ED2"/>
    <w:rsid w:val="00EB4B6D"/>
    <w:rsid w:val="00EC7C88"/>
    <w:rsid w:val="00EF16E3"/>
    <w:rsid w:val="00EF36F0"/>
    <w:rsid w:val="00EF57E7"/>
    <w:rsid w:val="00F00DED"/>
    <w:rsid w:val="00F03998"/>
    <w:rsid w:val="00F144B3"/>
    <w:rsid w:val="00F41D69"/>
    <w:rsid w:val="00F4219C"/>
    <w:rsid w:val="00F52055"/>
    <w:rsid w:val="00F530DF"/>
    <w:rsid w:val="00F5743D"/>
    <w:rsid w:val="00F856C7"/>
    <w:rsid w:val="00F96999"/>
    <w:rsid w:val="00FC20FC"/>
    <w:rsid w:val="00FC57C2"/>
    <w:rsid w:val="00FC699C"/>
    <w:rsid w:val="00FD7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ACBA"/>
  <w15:docId w15:val="{275CC5EB-A516-493C-8505-893F5D93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116"/>
    <w:pPr>
      <w:ind w:left="720"/>
      <w:contextualSpacing/>
    </w:pPr>
  </w:style>
  <w:style w:type="paragraph" w:styleId="BalloonText">
    <w:name w:val="Balloon Text"/>
    <w:basedOn w:val="Normal"/>
    <w:link w:val="BalloonTextChar"/>
    <w:uiPriority w:val="99"/>
    <w:semiHidden/>
    <w:unhideWhenUsed/>
    <w:rsid w:val="00505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BB"/>
    <w:rPr>
      <w:rFonts w:ascii="Tahoma" w:hAnsi="Tahoma" w:cs="Tahoma"/>
      <w:sz w:val="16"/>
      <w:szCs w:val="16"/>
    </w:rPr>
  </w:style>
  <w:style w:type="paragraph" w:styleId="NoSpacing">
    <w:name w:val="No Spacing"/>
    <w:uiPriority w:val="1"/>
    <w:qFormat/>
    <w:rsid w:val="00935DBC"/>
    <w:pPr>
      <w:spacing w:after="0" w:line="240" w:lineRule="auto"/>
    </w:pPr>
  </w:style>
  <w:style w:type="character" w:styleId="Hyperlink">
    <w:name w:val="Hyperlink"/>
    <w:basedOn w:val="DefaultParagraphFont"/>
    <w:uiPriority w:val="99"/>
    <w:unhideWhenUsed/>
    <w:rsid w:val="00033916"/>
    <w:rPr>
      <w:color w:val="0000FF" w:themeColor="hyperlink"/>
      <w:u w:val="single"/>
    </w:rPr>
  </w:style>
  <w:style w:type="paragraph" w:styleId="Footer">
    <w:name w:val="footer"/>
    <w:basedOn w:val="Normal"/>
    <w:link w:val="FooterChar"/>
    <w:uiPriority w:val="99"/>
    <w:semiHidden/>
    <w:unhideWhenUsed/>
    <w:rsid w:val="00F96999"/>
    <w:pPr>
      <w:widowControl w:val="0"/>
      <w:tabs>
        <w:tab w:val="center" w:pos="4680"/>
        <w:tab w:val="right" w:pos="9360"/>
      </w:tabs>
      <w:autoSpaceDE w:val="0"/>
      <w:autoSpaceDN w:val="0"/>
      <w:adjustRightInd w:val="0"/>
      <w:spacing w:after="0" w:line="240" w:lineRule="auto"/>
    </w:pPr>
    <w:rPr>
      <w:rFonts w:ascii="Courier" w:eastAsiaTheme="minorEastAsia" w:hAnsi="Courier"/>
      <w:sz w:val="20"/>
      <w:szCs w:val="20"/>
    </w:rPr>
  </w:style>
  <w:style w:type="character" w:customStyle="1" w:styleId="FooterChar">
    <w:name w:val="Footer Char"/>
    <w:basedOn w:val="DefaultParagraphFont"/>
    <w:link w:val="Footer"/>
    <w:uiPriority w:val="99"/>
    <w:semiHidden/>
    <w:rsid w:val="00F96999"/>
    <w:rPr>
      <w:rFonts w:ascii="Courier" w:eastAsiaTheme="minorEastAsia"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1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yons.instructure.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Microsoft Office User</cp:lastModifiedBy>
  <cp:revision>18</cp:revision>
  <cp:lastPrinted>2020-08-20T15:30:00Z</cp:lastPrinted>
  <dcterms:created xsi:type="dcterms:W3CDTF">2019-05-02T15:17:00Z</dcterms:created>
  <dcterms:modified xsi:type="dcterms:W3CDTF">2020-08-20T15:37:00Z</dcterms:modified>
</cp:coreProperties>
</file>